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73807A" w14:textId="5C1487B5" w:rsidR="00200285" w:rsidRDefault="00A844FB" w:rsidP="00DD6C63">
      <w:pPr>
        <w:spacing w:after="0" w:line="240" w:lineRule="auto"/>
        <w:rPr>
          <w:rFonts w:eastAsia="Arial" w:cs="Poppins"/>
          <w:b/>
          <w:sz w:val="28"/>
          <w:szCs w:val="28"/>
        </w:rPr>
      </w:pPr>
      <w:r w:rsidRPr="00200285">
        <w:rPr>
          <w:rFonts w:eastAsia="Arial" w:cs="Poppins"/>
          <w:b/>
          <w:sz w:val="28"/>
          <w:szCs w:val="28"/>
        </w:rPr>
        <w:t>Our Statement</w:t>
      </w:r>
    </w:p>
    <w:p w14:paraId="183F20AA" w14:textId="77777777" w:rsidR="00200285" w:rsidRPr="00200285" w:rsidRDefault="00200285" w:rsidP="00DD6C63">
      <w:pPr>
        <w:spacing w:after="0" w:line="240" w:lineRule="auto"/>
        <w:rPr>
          <w:rFonts w:eastAsia="Arial" w:cs="Poppins"/>
          <w:b/>
          <w:sz w:val="28"/>
          <w:szCs w:val="28"/>
        </w:rPr>
      </w:pPr>
    </w:p>
    <w:p w14:paraId="1C1BC02A" w14:textId="5820F3C7" w:rsidR="00A844FB" w:rsidRPr="00200285" w:rsidRDefault="00A844FB" w:rsidP="005070F7">
      <w:pPr>
        <w:jc w:val="both"/>
        <w:rPr>
          <w:rFonts w:cs="Poppins"/>
        </w:rPr>
      </w:pPr>
      <w:r w:rsidRPr="00200285">
        <w:rPr>
          <w:rFonts w:cs="Poppins"/>
        </w:rPr>
        <w:t>Our organisation acknowledges its duty of care to safeguard</w:t>
      </w:r>
      <w:r w:rsidRPr="00200285">
        <w:rPr>
          <w:rFonts w:cs="Poppins"/>
        </w:rPr>
        <w:t xml:space="preserve"> all participants</w:t>
      </w:r>
      <w:r w:rsidRPr="00200285">
        <w:rPr>
          <w:rFonts w:cs="Poppins"/>
        </w:rPr>
        <w:t xml:space="preserve"> </w:t>
      </w:r>
      <w:r w:rsidRPr="00200285">
        <w:rPr>
          <w:rFonts w:cs="Poppins"/>
        </w:rPr>
        <w:t>by ensuring that our activities are delivered in a way which keeps everyone safe</w:t>
      </w:r>
      <w:r w:rsidRPr="00200285">
        <w:rPr>
          <w:rFonts w:cs="Poppins"/>
        </w:rPr>
        <w:t>.  As such, we fully adopt the</w:t>
      </w:r>
      <w:r w:rsidRPr="00200285">
        <w:rPr>
          <w:rFonts w:cs="Poppins"/>
        </w:rPr>
        <w:t xml:space="preserve"> </w:t>
      </w:r>
      <w:hyperlink r:id="rId11" w:history="1">
        <w:r w:rsidRPr="00200285">
          <w:rPr>
            <w:rStyle w:val="Hyperlink"/>
            <w:rFonts w:cs="Poppins"/>
          </w:rPr>
          <w:t>Safeguarding Adults Policy</w:t>
        </w:r>
      </w:hyperlink>
      <w:r w:rsidRPr="00200285">
        <w:rPr>
          <w:rFonts w:cs="Poppins"/>
        </w:rPr>
        <w:t xml:space="preserve"> of Bowls Wales and are committed to</w:t>
      </w:r>
      <w:r w:rsidRPr="00200285">
        <w:rPr>
          <w:rFonts w:cs="Poppins"/>
        </w:rPr>
        <w:t xml:space="preserve"> creating a zero tolerance culture of harm to adults</w:t>
      </w:r>
      <w:r w:rsidR="005070F7" w:rsidRPr="00200285">
        <w:rPr>
          <w:rFonts w:cs="Poppins"/>
        </w:rPr>
        <w:t>.</w:t>
      </w:r>
    </w:p>
    <w:p w14:paraId="2DD9C04C" w14:textId="42820A71" w:rsidR="005070F7" w:rsidRPr="00200285" w:rsidRDefault="005070F7" w:rsidP="005070F7">
      <w:pPr>
        <w:jc w:val="both"/>
        <w:rPr>
          <w:rFonts w:cs="Poppins"/>
          <w:b/>
          <w:bCs/>
          <w:sz w:val="28"/>
          <w:szCs w:val="28"/>
        </w:rPr>
      </w:pPr>
      <w:r w:rsidRPr="00200285">
        <w:rPr>
          <w:rFonts w:cs="Poppins"/>
          <w:b/>
          <w:bCs/>
          <w:sz w:val="28"/>
          <w:szCs w:val="28"/>
        </w:rPr>
        <w:t>Our Policy</w:t>
      </w:r>
    </w:p>
    <w:p w14:paraId="1123B362" w14:textId="7C6313DB" w:rsidR="005070F7" w:rsidRPr="00200285" w:rsidRDefault="005070F7" w:rsidP="005070F7">
      <w:pPr>
        <w:jc w:val="both"/>
        <w:rPr>
          <w:rFonts w:cs="Poppins"/>
        </w:rPr>
      </w:pPr>
      <w:r w:rsidRPr="00200285">
        <w:rPr>
          <w:rFonts w:cs="Poppins"/>
        </w:rPr>
        <w:t>What we will do:</w:t>
      </w:r>
    </w:p>
    <w:p w14:paraId="30503223" w14:textId="77777777" w:rsidR="005070F7" w:rsidRPr="00200285" w:rsidRDefault="005070F7" w:rsidP="005070F7">
      <w:pPr>
        <w:pStyle w:val="Bullettext1"/>
        <w:jc w:val="both"/>
        <w:rPr>
          <w:rFonts w:ascii="Poppins" w:hAnsi="Poppins" w:cs="Poppins"/>
          <w:sz w:val="22"/>
          <w:szCs w:val="22"/>
        </w:rPr>
      </w:pPr>
      <w:r w:rsidRPr="00200285">
        <w:rPr>
          <w:rFonts w:ascii="Poppins" w:hAnsi="Poppins" w:cs="Poppins"/>
          <w:sz w:val="22"/>
          <w:szCs w:val="22"/>
        </w:rPr>
        <w:t>ensure that everyone associated with our organisation knows how to report a concern</w:t>
      </w:r>
    </w:p>
    <w:p w14:paraId="5DD34EF8" w14:textId="47FC16E5" w:rsidR="005070F7" w:rsidRPr="00200285" w:rsidRDefault="005070F7" w:rsidP="005070F7">
      <w:pPr>
        <w:pStyle w:val="Bullettext1"/>
        <w:jc w:val="both"/>
        <w:rPr>
          <w:rFonts w:ascii="Poppins" w:hAnsi="Poppins" w:cs="Poppins"/>
          <w:sz w:val="22"/>
          <w:szCs w:val="22"/>
        </w:rPr>
      </w:pPr>
      <w:r w:rsidRPr="00200285">
        <w:rPr>
          <w:rFonts w:ascii="Poppins" w:hAnsi="Poppins" w:cs="Poppins"/>
          <w:sz w:val="22"/>
          <w:szCs w:val="22"/>
        </w:rPr>
        <w:t xml:space="preserve">promote and prioritise the safety and wellbeing of </w:t>
      </w:r>
      <w:r w:rsidRPr="00200285">
        <w:rPr>
          <w:rFonts w:ascii="Poppins" w:hAnsi="Poppins" w:cs="Poppins"/>
          <w:sz w:val="22"/>
          <w:szCs w:val="22"/>
        </w:rPr>
        <w:t>everyone involved in our club</w:t>
      </w:r>
    </w:p>
    <w:p w14:paraId="0B51389D" w14:textId="77777777" w:rsidR="005070F7" w:rsidRPr="00200285" w:rsidRDefault="005070F7" w:rsidP="005070F7">
      <w:pPr>
        <w:pStyle w:val="Bullettext1"/>
        <w:jc w:val="both"/>
        <w:rPr>
          <w:rFonts w:ascii="Poppins" w:hAnsi="Poppins" w:cs="Poppins"/>
          <w:sz w:val="22"/>
          <w:szCs w:val="22"/>
        </w:rPr>
      </w:pPr>
      <w:r w:rsidRPr="00200285">
        <w:rPr>
          <w:rFonts w:ascii="Poppins" w:hAnsi="Poppins" w:cs="Poppins"/>
          <w:sz w:val="22"/>
          <w:szCs w:val="22"/>
        </w:rPr>
        <w:t>ensure robust safeguarding arrangements and procedures are in operation</w:t>
      </w:r>
    </w:p>
    <w:p w14:paraId="381212BF" w14:textId="77777777" w:rsidR="005070F7" w:rsidRPr="00200285" w:rsidRDefault="005070F7" w:rsidP="005070F7">
      <w:pPr>
        <w:pStyle w:val="Bullettext1"/>
        <w:jc w:val="both"/>
        <w:rPr>
          <w:rFonts w:ascii="Poppins" w:hAnsi="Poppins" w:cs="Poppins"/>
          <w:sz w:val="22"/>
          <w:szCs w:val="22"/>
        </w:rPr>
      </w:pPr>
      <w:r w:rsidRPr="00200285">
        <w:rPr>
          <w:rFonts w:ascii="Poppins" w:hAnsi="Poppins" w:cs="Poppins"/>
          <w:sz w:val="22"/>
          <w:szCs w:val="22"/>
        </w:rPr>
        <w:t xml:space="preserve">adopt safeguarding best practice through our policies, procedures and codes of conduct for staff and volunteers </w:t>
      </w:r>
    </w:p>
    <w:p w14:paraId="4CDD7912" w14:textId="39A57DF6" w:rsidR="005070F7" w:rsidRPr="00200285" w:rsidRDefault="005070F7" w:rsidP="005070F7">
      <w:pPr>
        <w:pStyle w:val="Bullettext1"/>
        <w:jc w:val="both"/>
        <w:rPr>
          <w:rFonts w:ascii="Poppins" w:hAnsi="Poppins" w:cs="Poppins"/>
          <w:sz w:val="22"/>
          <w:szCs w:val="22"/>
        </w:rPr>
      </w:pPr>
      <w:r w:rsidRPr="00200285">
        <w:rPr>
          <w:rFonts w:ascii="Poppins" w:hAnsi="Poppins" w:cs="Poppins"/>
          <w:sz w:val="22"/>
          <w:szCs w:val="22"/>
        </w:rPr>
        <w:t>ensure everyone understands their roles and responsibilities in respect of safeguarding and is provided with appropriate learning opportunities to recognise, identify and respond to signs of abuse, neglect and other safeguarding concerns</w:t>
      </w:r>
    </w:p>
    <w:p w14:paraId="0D2249FC" w14:textId="77777777" w:rsidR="005070F7" w:rsidRPr="00200285" w:rsidRDefault="005070F7" w:rsidP="005070F7">
      <w:pPr>
        <w:pStyle w:val="Bullettext1"/>
        <w:jc w:val="both"/>
        <w:rPr>
          <w:rFonts w:ascii="Poppins" w:hAnsi="Poppins" w:cs="Poppins"/>
          <w:sz w:val="22"/>
          <w:szCs w:val="22"/>
        </w:rPr>
      </w:pPr>
      <w:r w:rsidRPr="00200285">
        <w:rPr>
          <w:rFonts w:ascii="Poppins" w:hAnsi="Poppins" w:cs="Poppins"/>
          <w:sz w:val="22"/>
          <w:szCs w:val="22"/>
        </w:rPr>
        <w:t>provide effective management for staff and volunteers through supervision, support, training and quality assurance measures so that all staff and</w:t>
      </w:r>
      <w:r w:rsidRPr="00200285">
        <w:rPr>
          <w:rFonts w:ascii="Poppins" w:hAnsi="Poppins" w:cs="Poppins"/>
        </w:rPr>
        <w:t xml:space="preserve"> </w:t>
      </w:r>
      <w:r w:rsidRPr="00200285">
        <w:rPr>
          <w:rFonts w:ascii="Poppins" w:hAnsi="Poppins" w:cs="Poppins"/>
          <w:sz w:val="22"/>
          <w:szCs w:val="22"/>
        </w:rPr>
        <w:t xml:space="preserve">volunteers know about our policies, procedures and behaviour codes and follow them confidently and competently </w:t>
      </w:r>
    </w:p>
    <w:p w14:paraId="5CCCB000" w14:textId="77777777" w:rsidR="005070F7" w:rsidRPr="00200285" w:rsidRDefault="005070F7" w:rsidP="005070F7">
      <w:pPr>
        <w:pStyle w:val="Bullettext1"/>
        <w:jc w:val="both"/>
        <w:rPr>
          <w:rFonts w:ascii="Poppins" w:hAnsi="Poppins" w:cs="Poppins"/>
          <w:sz w:val="22"/>
          <w:szCs w:val="22"/>
        </w:rPr>
      </w:pPr>
      <w:r w:rsidRPr="00200285">
        <w:rPr>
          <w:rFonts w:ascii="Poppins" w:hAnsi="Poppins" w:cs="Poppins"/>
          <w:sz w:val="22"/>
          <w:szCs w:val="22"/>
        </w:rPr>
        <w:t>ensure appropriate action is taken in the event of all incidents or concerns, from lower-level concerns and poor practice to more serious allegations of abuse</w:t>
      </w:r>
    </w:p>
    <w:p w14:paraId="582E3B9F" w14:textId="77777777" w:rsidR="005070F7" w:rsidRPr="00200285" w:rsidRDefault="005070F7" w:rsidP="005070F7">
      <w:pPr>
        <w:pStyle w:val="Bullettext1"/>
        <w:jc w:val="both"/>
        <w:rPr>
          <w:rFonts w:ascii="Poppins" w:hAnsi="Poppins" w:cs="Poppins"/>
          <w:sz w:val="22"/>
          <w:szCs w:val="22"/>
        </w:rPr>
      </w:pPr>
      <w:r w:rsidRPr="00200285">
        <w:rPr>
          <w:rFonts w:ascii="Poppins" w:hAnsi="Poppins" w:cs="Poppins"/>
          <w:sz w:val="22"/>
          <w:szCs w:val="22"/>
        </w:rPr>
        <w:t>provide support to all individuals involved in a concern or allegation</w:t>
      </w:r>
    </w:p>
    <w:p w14:paraId="64B3E79E" w14:textId="77777777" w:rsidR="005070F7" w:rsidRPr="00200285" w:rsidRDefault="005070F7" w:rsidP="005070F7">
      <w:pPr>
        <w:pStyle w:val="Bullettext1"/>
        <w:jc w:val="both"/>
        <w:rPr>
          <w:rFonts w:ascii="Poppins" w:hAnsi="Poppins" w:cs="Poppins"/>
          <w:sz w:val="22"/>
          <w:szCs w:val="22"/>
        </w:rPr>
      </w:pPr>
      <w:r w:rsidRPr="00200285">
        <w:rPr>
          <w:rFonts w:ascii="Poppins" w:hAnsi="Poppins" w:cs="Poppins"/>
          <w:sz w:val="22"/>
          <w:szCs w:val="22"/>
        </w:rPr>
        <w:t>ensure that confidential, detailed and accurate records of all safeguarding concerns are maintained and securely stored in line with the Data Protection Act 2018 and GDPR.</w:t>
      </w:r>
    </w:p>
    <w:p w14:paraId="793FFC46" w14:textId="77777777" w:rsidR="005070F7" w:rsidRPr="00200285" w:rsidRDefault="005070F7" w:rsidP="005070F7">
      <w:pPr>
        <w:pStyle w:val="Bullettext1"/>
        <w:jc w:val="both"/>
        <w:rPr>
          <w:rFonts w:ascii="Poppins" w:hAnsi="Poppins" w:cs="Poppins"/>
          <w:sz w:val="22"/>
          <w:szCs w:val="22"/>
        </w:rPr>
      </w:pPr>
      <w:r w:rsidRPr="00200285">
        <w:rPr>
          <w:rFonts w:ascii="Poppins" w:hAnsi="Poppins" w:cs="Poppins"/>
          <w:sz w:val="22"/>
          <w:szCs w:val="22"/>
        </w:rPr>
        <w:t>prevent the recruitment of unsuitable individuals by adhering to safer recruitment guidance</w:t>
      </w:r>
    </w:p>
    <w:p w14:paraId="1C29211B" w14:textId="77777777" w:rsidR="005070F7" w:rsidRPr="00200285" w:rsidRDefault="005070F7" w:rsidP="005070F7">
      <w:pPr>
        <w:pStyle w:val="Bullettext1"/>
        <w:jc w:val="both"/>
        <w:rPr>
          <w:rFonts w:ascii="Poppins" w:hAnsi="Poppins" w:cs="Poppins"/>
          <w:sz w:val="22"/>
          <w:szCs w:val="22"/>
        </w:rPr>
      </w:pPr>
      <w:r w:rsidRPr="00200285">
        <w:rPr>
          <w:rFonts w:ascii="Poppins" w:hAnsi="Poppins" w:cs="Poppins"/>
          <w:sz w:val="22"/>
          <w:szCs w:val="22"/>
        </w:rPr>
        <w:t xml:space="preserve">appoint a Designated Safeguarding Person for the organisation, and a lead committee member for safeguarding </w:t>
      </w:r>
    </w:p>
    <w:p w14:paraId="09644B10" w14:textId="307E3474" w:rsidR="005070F7" w:rsidRPr="00200285" w:rsidRDefault="005070F7" w:rsidP="005070F7">
      <w:pPr>
        <w:pStyle w:val="Bullettext1"/>
        <w:numPr>
          <w:ilvl w:val="0"/>
          <w:numId w:val="0"/>
        </w:numPr>
        <w:jc w:val="both"/>
        <w:rPr>
          <w:rFonts w:ascii="Poppins" w:hAnsi="Poppins" w:cs="Poppins"/>
          <w:sz w:val="22"/>
          <w:szCs w:val="22"/>
        </w:rPr>
      </w:pPr>
    </w:p>
    <w:p w14:paraId="44273CB1" w14:textId="48D4D6D3" w:rsidR="005070F7" w:rsidRDefault="005070F7" w:rsidP="00200285">
      <w:pPr>
        <w:pStyle w:val="Body"/>
        <w:jc w:val="both"/>
        <w:rPr>
          <w:rFonts w:ascii="Poppins" w:hAnsi="Poppins" w:cs="Poppins"/>
          <w:sz w:val="22"/>
          <w:szCs w:val="22"/>
        </w:rPr>
      </w:pPr>
      <w:r w:rsidRPr="00200285">
        <w:rPr>
          <w:rFonts w:ascii="Poppins" w:hAnsi="Poppins" w:cs="Poppins"/>
          <w:sz w:val="22"/>
          <w:szCs w:val="22"/>
        </w:rPr>
        <w:t xml:space="preserve">The policy and procedures will be widely promoted and are mandatory for everyone involved in </w:t>
      </w:r>
      <w:r w:rsidRPr="00200285">
        <w:rPr>
          <w:rFonts w:ascii="Poppins" w:hAnsi="Poppins" w:cs="Poppins"/>
          <w:b/>
          <w:bCs/>
          <w:color w:val="FF0000"/>
          <w:sz w:val="22"/>
          <w:szCs w:val="22"/>
        </w:rPr>
        <w:t>[club name].</w:t>
      </w:r>
      <w:r w:rsidRPr="00200285">
        <w:rPr>
          <w:rFonts w:ascii="Poppins" w:hAnsi="Poppins" w:cs="Poppins"/>
          <w:color w:val="FF0000"/>
          <w:sz w:val="22"/>
          <w:szCs w:val="22"/>
        </w:rPr>
        <w:t xml:space="preserve"> </w:t>
      </w:r>
      <w:r w:rsidRPr="00200285">
        <w:rPr>
          <w:rFonts w:ascii="Poppins" w:hAnsi="Poppins" w:cs="Poppins"/>
          <w:sz w:val="22"/>
          <w:szCs w:val="22"/>
        </w:rPr>
        <w:t>Failure to comply with the policy and procedures will be addressed without delay and may ultimately result in dismissal or exclusion from the organisation.</w:t>
      </w:r>
    </w:p>
    <w:p w14:paraId="0F67EEFE" w14:textId="77777777" w:rsidR="00200285" w:rsidRPr="00200285" w:rsidRDefault="00200285" w:rsidP="00200285">
      <w:pPr>
        <w:pStyle w:val="Body"/>
        <w:jc w:val="both"/>
        <w:rPr>
          <w:rFonts w:ascii="Poppins" w:hAnsi="Poppins" w:cs="Poppins"/>
          <w:sz w:val="22"/>
          <w:szCs w:val="22"/>
        </w:rPr>
      </w:pPr>
    </w:p>
    <w:p w14:paraId="1501994B" w14:textId="6AFABA15" w:rsidR="00A844FB" w:rsidRPr="00200285" w:rsidRDefault="005070F7">
      <w:pPr>
        <w:rPr>
          <w:rFonts w:cs="Poppins"/>
          <w:b/>
          <w:bCs/>
          <w:sz w:val="28"/>
          <w:szCs w:val="28"/>
        </w:rPr>
      </w:pPr>
      <w:r w:rsidRPr="00200285">
        <w:rPr>
          <w:rFonts w:cs="Poppins"/>
          <w:b/>
          <w:bCs/>
          <w:sz w:val="28"/>
          <w:szCs w:val="28"/>
        </w:rPr>
        <w:t>Monitoring</w:t>
      </w:r>
    </w:p>
    <w:p w14:paraId="344EE85E" w14:textId="1E9713B9" w:rsidR="005070F7" w:rsidRPr="00200285" w:rsidRDefault="005070F7">
      <w:pPr>
        <w:rPr>
          <w:rFonts w:cs="Poppins"/>
        </w:rPr>
      </w:pPr>
      <w:r w:rsidRPr="00200285">
        <w:rPr>
          <w:rFonts w:cs="Poppins"/>
        </w:rPr>
        <w:t>This policy will be reviewed every three years, or in the following circumstances:</w:t>
      </w:r>
    </w:p>
    <w:p w14:paraId="3845FB6A" w14:textId="307A0823" w:rsidR="005070F7" w:rsidRPr="00200285" w:rsidRDefault="005070F7" w:rsidP="005070F7">
      <w:pPr>
        <w:pStyle w:val="ListParagraph"/>
        <w:numPr>
          <w:ilvl w:val="0"/>
          <w:numId w:val="49"/>
        </w:numPr>
        <w:rPr>
          <w:rFonts w:cs="Poppins"/>
        </w:rPr>
      </w:pPr>
      <w:r w:rsidRPr="00200285">
        <w:rPr>
          <w:rFonts w:cs="Poppins"/>
        </w:rPr>
        <w:t>changes in legislation and/or government guidance</w:t>
      </w:r>
    </w:p>
    <w:p w14:paraId="56CA382F" w14:textId="7C441214" w:rsidR="00A844FB" w:rsidRPr="00200285" w:rsidRDefault="005070F7" w:rsidP="005070F7">
      <w:pPr>
        <w:pStyle w:val="ListParagraph"/>
        <w:numPr>
          <w:ilvl w:val="0"/>
          <w:numId w:val="49"/>
        </w:numPr>
        <w:rPr>
          <w:rFonts w:cs="Poppins"/>
        </w:rPr>
      </w:pPr>
      <w:r w:rsidRPr="00200285">
        <w:rPr>
          <w:rFonts w:cs="Poppins"/>
        </w:rPr>
        <w:t xml:space="preserve">as required by </w:t>
      </w:r>
      <w:proofErr w:type="spellStart"/>
      <w:r w:rsidRPr="00200285">
        <w:rPr>
          <w:rFonts w:cs="Poppins"/>
        </w:rPr>
        <w:t>BowlsWales</w:t>
      </w:r>
      <w:proofErr w:type="spellEnd"/>
    </w:p>
    <w:p w14:paraId="2159F8BA" w14:textId="17543D70" w:rsidR="005070F7" w:rsidRPr="00200285" w:rsidRDefault="005070F7" w:rsidP="005070F7">
      <w:pPr>
        <w:pStyle w:val="ListParagraph"/>
        <w:numPr>
          <w:ilvl w:val="0"/>
          <w:numId w:val="49"/>
        </w:numPr>
        <w:rPr>
          <w:rFonts w:cs="Poppins"/>
        </w:rPr>
      </w:pPr>
      <w:proofErr w:type="gramStart"/>
      <w:r w:rsidRPr="00200285">
        <w:rPr>
          <w:rFonts w:cs="Poppins"/>
        </w:rPr>
        <w:t>as a result of</w:t>
      </w:r>
      <w:proofErr w:type="gramEnd"/>
      <w:r w:rsidRPr="00200285">
        <w:rPr>
          <w:rFonts w:cs="Poppins"/>
        </w:rPr>
        <w:t xml:space="preserve"> any other significant change or event</w:t>
      </w:r>
    </w:p>
    <w:p w14:paraId="03F281B1" w14:textId="15C5B101" w:rsidR="005070F7" w:rsidRDefault="005070F7" w:rsidP="005070F7">
      <w:pPr>
        <w:rPr>
          <w:rFonts w:cs="Poppins"/>
        </w:rPr>
      </w:pPr>
      <w:r w:rsidRPr="00200285">
        <w:rPr>
          <w:rFonts w:cs="Poppins"/>
        </w:rPr>
        <w:t>This policy was last reviewed on: ________________________ (Date)</w:t>
      </w:r>
    </w:p>
    <w:p w14:paraId="74BE9793" w14:textId="77777777" w:rsidR="00200285" w:rsidRPr="00200285" w:rsidRDefault="00200285" w:rsidP="005070F7">
      <w:pPr>
        <w:rPr>
          <w:rFonts w:cs="Poppins"/>
        </w:rPr>
      </w:pPr>
    </w:p>
    <w:p w14:paraId="08687784" w14:textId="62953BB5" w:rsidR="005070F7" w:rsidRPr="00200285" w:rsidRDefault="005070F7" w:rsidP="005070F7">
      <w:pPr>
        <w:rPr>
          <w:rFonts w:cs="Poppins"/>
        </w:rPr>
      </w:pPr>
      <w:r w:rsidRPr="00200285">
        <w:rPr>
          <w:rFonts w:cs="Poppins"/>
        </w:rPr>
        <w:t>Signed: ___________________________</w:t>
      </w:r>
    </w:p>
    <w:p w14:paraId="399A40C0" w14:textId="1414ACC3" w:rsidR="005070F7" w:rsidRPr="00200285" w:rsidRDefault="005070F7" w:rsidP="005070F7">
      <w:pPr>
        <w:rPr>
          <w:rFonts w:cs="Poppins"/>
          <w:color w:val="EE0000"/>
        </w:rPr>
      </w:pPr>
      <w:r w:rsidRPr="00200285">
        <w:rPr>
          <w:rFonts w:cs="Poppins"/>
          <w:color w:val="EE0000"/>
        </w:rPr>
        <w:t>(Most senior person within the organisation)</w:t>
      </w:r>
    </w:p>
    <w:p w14:paraId="1F5997EC" w14:textId="686DB435" w:rsidR="00A844FB" w:rsidRDefault="00200285">
      <w:pPr>
        <w:rPr>
          <w:rFonts w:cs="Poppins"/>
          <w:b/>
          <w:bCs/>
          <w:sz w:val="28"/>
          <w:szCs w:val="28"/>
        </w:rPr>
      </w:pPr>
      <w:r>
        <w:rPr>
          <w:rFonts w:cs="Poppins"/>
          <w:b/>
          <w:bCs/>
          <w:sz w:val="28"/>
          <w:szCs w:val="28"/>
        </w:rPr>
        <w:t>Contact Details</w:t>
      </w:r>
    </w:p>
    <w:tbl>
      <w:tblPr>
        <w:tblStyle w:val="TableGrid"/>
        <w:tblW w:w="0" w:type="auto"/>
        <w:tblLook w:val="04A0" w:firstRow="1" w:lastRow="0" w:firstColumn="1" w:lastColumn="0" w:noHBand="0" w:noVBand="1"/>
      </w:tblPr>
      <w:tblGrid>
        <w:gridCol w:w="2407"/>
        <w:gridCol w:w="1841"/>
        <w:gridCol w:w="2410"/>
        <w:gridCol w:w="2970"/>
      </w:tblGrid>
      <w:tr w:rsidR="00200285" w:rsidRPr="00A06DFB" w14:paraId="1456BB3B" w14:textId="77777777" w:rsidTr="007E27A8">
        <w:tc>
          <w:tcPr>
            <w:tcW w:w="2407" w:type="dxa"/>
          </w:tcPr>
          <w:p w14:paraId="0E6DE892" w14:textId="77777777" w:rsidR="00200285" w:rsidRPr="00A06DFB" w:rsidRDefault="00200285" w:rsidP="007E27A8">
            <w:pPr>
              <w:pStyle w:val="Body"/>
              <w:rPr>
                <w:rFonts w:ascii="Poppins" w:hAnsi="Poppins" w:cs="Poppins"/>
                <w:b/>
                <w:bCs/>
                <w:sz w:val="22"/>
                <w:szCs w:val="22"/>
              </w:rPr>
            </w:pPr>
            <w:r w:rsidRPr="00A06DFB">
              <w:rPr>
                <w:rFonts w:ascii="Poppins" w:hAnsi="Poppins" w:cs="Poppins"/>
                <w:b/>
                <w:bCs/>
                <w:sz w:val="22"/>
                <w:szCs w:val="22"/>
              </w:rPr>
              <w:t>Club Welfare Officer</w:t>
            </w:r>
          </w:p>
        </w:tc>
        <w:tc>
          <w:tcPr>
            <w:tcW w:w="1841" w:type="dxa"/>
          </w:tcPr>
          <w:p w14:paraId="297FE8BB" w14:textId="77777777" w:rsidR="00200285" w:rsidRPr="00A06DFB" w:rsidRDefault="00200285" w:rsidP="007E27A8">
            <w:pPr>
              <w:pStyle w:val="Body"/>
              <w:rPr>
                <w:rFonts w:ascii="Poppins" w:hAnsi="Poppins" w:cs="Poppins"/>
                <w:b/>
                <w:bCs/>
                <w:color w:val="FF0000"/>
                <w:sz w:val="22"/>
                <w:szCs w:val="22"/>
              </w:rPr>
            </w:pPr>
            <w:r w:rsidRPr="00A06DFB">
              <w:rPr>
                <w:rFonts w:ascii="Poppins" w:hAnsi="Poppins" w:cs="Poppins"/>
                <w:b/>
                <w:bCs/>
                <w:color w:val="FF0000"/>
                <w:sz w:val="22"/>
                <w:szCs w:val="22"/>
              </w:rPr>
              <w:t>Insert name</w:t>
            </w:r>
          </w:p>
        </w:tc>
        <w:tc>
          <w:tcPr>
            <w:tcW w:w="2410" w:type="dxa"/>
          </w:tcPr>
          <w:p w14:paraId="2B10108C" w14:textId="77777777" w:rsidR="00200285" w:rsidRPr="00A06DFB" w:rsidRDefault="00200285" w:rsidP="007E27A8">
            <w:pPr>
              <w:pStyle w:val="Body"/>
              <w:rPr>
                <w:rFonts w:ascii="Poppins" w:hAnsi="Poppins" w:cs="Poppins"/>
                <w:b/>
                <w:bCs/>
                <w:color w:val="FF0000"/>
                <w:sz w:val="22"/>
                <w:szCs w:val="22"/>
              </w:rPr>
            </w:pPr>
            <w:r w:rsidRPr="00A06DFB">
              <w:rPr>
                <w:rFonts w:ascii="Poppins" w:hAnsi="Poppins" w:cs="Poppins"/>
                <w:b/>
                <w:bCs/>
                <w:color w:val="FF0000"/>
                <w:sz w:val="22"/>
                <w:szCs w:val="22"/>
              </w:rPr>
              <w:t>Insert telephone number</w:t>
            </w:r>
          </w:p>
        </w:tc>
        <w:tc>
          <w:tcPr>
            <w:tcW w:w="2970" w:type="dxa"/>
          </w:tcPr>
          <w:p w14:paraId="225790B2" w14:textId="77777777" w:rsidR="00200285" w:rsidRPr="00A06DFB" w:rsidRDefault="00200285" w:rsidP="007E27A8">
            <w:pPr>
              <w:pStyle w:val="Body"/>
              <w:rPr>
                <w:rFonts w:ascii="Poppins" w:hAnsi="Poppins" w:cs="Poppins"/>
                <w:b/>
                <w:bCs/>
                <w:color w:val="FF0000"/>
                <w:sz w:val="22"/>
                <w:szCs w:val="22"/>
              </w:rPr>
            </w:pPr>
            <w:r w:rsidRPr="00A06DFB">
              <w:rPr>
                <w:rFonts w:ascii="Poppins" w:hAnsi="Poppins" w:cs="Poppins"/>
                <w:b/>
                <w:bCs/>
                <w:color w:val="FF0000"/>
                <w:sz w:val="22"/>
                <w:szCs w:val="22"/>
              </w:rPr>
              <w:t>Insert email</w:t>
            </w:r>
          </w:p>
        </w:tc>
      </w:tr>
      <w:tr w:rsidR="00200285" w:rsidRPr="00A06DFB" w14:paraId="128E247D" w14:textId="77777777" w:rsidTr="007E27A8">
        <w:tc>
          <w:tcPr>
            <w:tcW w:w="2407" w:type="dxa"/>
          </w:tcPr>
          <w:p w14:paraId="5E59939C" w14:textId="77777777" w:rsidR="00200285" w:rsidRPr="00A06DFB" w:rsidRDefault="00200285" w:rsidP="007E27A8">
            <w:pPr>
              <w:pStyle w:val="Body"/>
              <w:rPr>
                <w:rFonts w:ascii="Poppins" w:hAnsi="Poppins" w:cs="Poppins"/>
                <w:b/>
                <w:bCs/>
                <w:sz w:val="22"/>
                <w:szCs w:val="22"/>
              </w:rPr>
            </w:pPr>
            <w:r w:rsidRPr="00A06DFB">
              <w:rPr>
                <w:rFonts w:ascii="Poppins" w:hAnsi="Poppins" w:cs="Poppins"/>
                <w:b/>
                <w:bCs/>
                <w:sz w:val="22"/>
                <w:szCs w:val="22"/>
              </w:rPr>
              <w:t>Committee Member responsible for Safeguarding</w:t>
            </w:r>
          </w:p>
        </w:tc>
        <w:tc>
          <w:tcPr>
            <w:tcW w:w="1841" w:type="dxa"/>
          </w:tcPr>
          <w:p w14:paraId="2D80A4F6" w14:textId="77777777" w:rsidR="00200285" w:rsidRPr="00A06DFB" w:rsidRDefault="00200285" w:rsidP="007E27A8">
            <w:pPr>
              <w:pStyle w:val="Body"/>
              <w:rPr>
                <w:rFonts w:ascii="Poppins" w:hAnsi="Poppins" w:cs="Poppins"/>
                <w:b/>
                <w:bCs/>
                <w:color w:val="FF0000"/>
                <w:sz w:val="22"/>
                <w:szCs w:val="22"/>
              </w:rPr>
            </w:pPr>
            <w:r w:rsidRPr="00A06DFB">
              <w:rPr>
                <w:rFonts w:ascii="Poppins" w:hAnsi="Poppins" w:cs="Poppins"/>
                <w:b/>
                <w:bCs/>
                <w:color w:val="FF0000"/>
                <w:sz w:val="22"/>
                <w:szCs w:val="22"/>
              </w:rPr>
              <w:t>Insert name</w:t>
            </w:r>
          </w:p>
        </w:tc>
        <w:tc>
          <w:tcPr>
            <w:tcW w:w="2410" w:type="dxa"/>
          </w:tcPr>
          <w:p w14:paraId="3B452A50" w14:textId="77777777" w:rsidR="00200285" w:rsidRPr="00A06DFB" w:rsidRDefault="00200285" w:rsidP="007E27A8">
            <w:pPr>
              <w:pStyle w:val="Body"/>
              <w:rPr>
                <w:rFonts w:ascii="Poppins" w:hAnsi="Poppins" w:cs="Poppins"/>
                <w:b/>
                <w:bCs/>
                <w:color w:val="FF0000"/>
                <w:sz w:val="22"/>
                <w:szCs w:val="22"/>
              </w:rPr>
            </w:pPr>
            <w:r w:rsidRPr="00A06DFB">
              <w:rPr>
                <w:rFonts w:ascii="Poppins" w:hAnsi="Poppins" w:cs="Poppins"/>
                <w:b/>
                <w:bCs/>
                <w:color w:val="FF0000"/>
                <w:sz w:val="22"/>
                <w:szCs w:val="22"/>
              </w:rPr>
              <w:t>Insert telephone number</w:t>
            </w:r>
          </w:p>
        </w:tc>
        <w:tc>
          <w:tcPr>
            <w:tcW w:w="2970" w:type="dxa"/>
          </w:tcPr>
          <w:p w14:paraId="67751AB3" w14:textId="77777777" w:rsidR="00200285" w:rsidRPr="00A06DFB" w:rsidRDefault="00200285" w:rsidP="007E27A8">
            <w:pPr>
              <w:pStyle w:val="Body"/>
              <w:rPr>
                <w:rFonts w:ascii="Poppins" w:hAnsi="Poppins" w:cs="Poppins"/>
                <w:b/>
                <w:bCs/>
                <w:color w:val="FF0000"/>
                <w:sz w:val="22"/>
                <w:szCs w:val="22"/>
              </w:rPr>
            </w:pPr>
            <w:r w:rsidRPr="00A06DFB">
              <w:rPr>
                <w:rFonts w:ascii="Poppins" w:hAnsi="Poppins" w:cs="Poppins"/>
                <w:b/>
                <w:bCs/>
                <w:color w:val="FF0000"/>
                <w:sz w:val="22"/>
                <w:szCs w:val="22"/>
              </w:rPr>
              <w:t>Insert email</w:t>
            </w:r>
          </w:p>
        </w:tc>
      </w:tr>
      <w:tr w:rsidR="00200285" w:rsidRPr="00A06DFB" w14:paraId="78733602" w14:textId="77777777" w:rsidTr="007E27A8">
        <w:tc>
          <w:tcPr>
            <w:tcW w:w="2407" w:type="dxa"/>
          </w:tcPr>
          <w:p w14:paraId="721A929E" w14:textId="77777777" w:rsidR="00200285" w:rsidRPr="00A06DFB" w:rsidRDefault="00200285" w:rsidP="007E27A8">
            <w:pPr>
              <w:pStyle w:val="Body"/>
              <w:rPr>
                <w:rFonts w:ascii="Poppins" w:hAnsi="Poppins" w:cs="Poppins"/>
                <w:b/>
                <w:bCs/>
                <w:sz w:val="22"/>
                <w:szCs w:val="22"/>
              </w:rPr>
            </w:pPr>
            <w:r w:rsidRPr="00A06DFB">
              <w:rPr>
                <w:rFonts w:ascii="Poppins" w:hAnsi="Poppins" w:cs="Poppins"/>
                <w:b/>
                <w:bCs/>
                <w:sz w:val="22"/>
                <w:szCs w:val="22"/>
              </w:rPr>
              <w:t xml:space="preserve">Local Safeguarding Board Details </w:t>
            </w:r>
          </w:p>
        </w:tc>
        <w:tc>
          <w:tcPr>
            <w:tcW w:w="1841" w:type="dxa"/>
          </w:tcPr>
          <w:p w14:paraId="0077B4FC" w14:textId="77777777" w:rsidR="00200285" w:rsidRPr="00A06DFB" w:rsidRDefault="00200285" w:rsidP="007E27A8">
            <w:pPr>
              <w:pStyle w:val="Body"/>
              <w:rPr>
                <w:rFonts w:ascii="Poppins" w:hAnsi="Poppins" w:cs="Poppins"/>
                <w:b/>
                <w:bCs/>
                <w:color w:val="FF0000"/>
                <w:sz w:val="22"/>
                <w:szCs w:val="22"/>
              </w:rPr>
            </w:pPr>
            <w:r w:rsidRPr="00A06DFB">
              <w:rPr>
                <w:rFonts w:ascii="Poppins" w:hAnsi="Poppins" w:cs="Poppins"/>
                <w:b/>
                <w:bCs/>
                <w:color w:val="FF0000"/>
                <w:sz w:val="22"/>
                <w:szCs w:val="22"/>
              </w:rPr>
              <w:t>Insert name</w:t>
            </w:r>
          </w:p>
        </w:tc>
        <w:tc>
          <w:tcPr>
            <w:tcW w:w="2410" w:type="dxa"/>
          </w:tcPr>
          <w:p w14:paraId="0B66C526" w14:textId="77777777" w:rsidR="00200285" w:rsidRPr="00A06DFB" w:rsidRDefault="00200285" w:rsidP="007E27A8">
            <w:pPr>
              <w:pStyle w:val="Body"/>
              <w:rPr>
                <w:rFonts w:ascii="Poppins" w:hAnsi="Poppins" w:cs="Poppins"/>
                <w:b/>
                <w:bCs/>
                <w:color w:val="FF0000"/>
                <w:sz w:val="22"/>
                <w:szCs w:val="22"/>
              </w:rPr>
            </w:pPr>
            <w:r w:rsidRPr="00A06DFB">
              <w:rPr>
                <w:rFonts w:ascii="Poppins" w:hAnsi="Poppins" w:cs="Poppins"/>
                <w:b/>
                <w:bCs/>
                <w:color w:val="FF0000"/>
                <w:sz w:val="22"/>
                <w:szCs w:val="22"/>
              </w:rPr>
              <w:t>Insert telephone number</w:t>
            </w:r>
          </w:p>
        </w:tc>
        <w:tc>
          <w:tcPr>
            <w:tcW w:w="2970" w:type="dxa"/>
          </w:tcPr>
          <w:p w14:paraId="00A5EC9F" w14:textId="77777777" w:rsidR="00200285" w:rsidRPr="00A06DFB" w:rsidRDefault="00200285" w:rsidP="007E27A8">
            <w:pPr>
              <w:pStyle w:val="Body"/>
              <w:rPr>
                <w:rFonts w:ascii="Poppins" w:hAnsi="Poppins" w:cs="Poppins"/>
                <w:b/>
                <w:bCs/>
                <w:color w:val="FF0000"/>
                <w:sz w:val="22"/>
                <w:szCs w:val="22"/>
              </w:rPr>
            </w:pPr>
            <w:r w:rsidRPr="00A06DFB">
              <w:rPr>
                <w:rFonts w:ascii="Poppins" w:hAnsi="Poppins" w:cs="Poppins"/>
                <w:b/>
                <w:bCs/>
                <w:color w:val="FF0000"/>
                <w:sz w:val="22"/>
                <w:szCs w:val="22"/>
              </w:rPr>
              <w:t>Insert email</w:t>
            </w:r>
          </w:p>
        </w:tc>
      </w:tr>
    </w:tbl>
    <w:p w14:paraId="51A3A7EC" w14:textId="77777777" w:rsidR="00200285" w:rsidRPr="00200285" w:rsidRDefault="00200285">
      <w:pPr>
        <w:rPr>
          <w:rFonts w:cs="Poppins"/>
          <w:b/>
          <w:bCs/>
          <w:sz w:val="28"/>
          <w:szCs w:val="28"/>
        </w:rPr>
      </w:pPr>
    </w:p>
    <w:p w14:paraId="3BF928BB" w14:textId="033A7D39" w:rsidR="00783F90" w:rsidRPr="0097360F" w:rsidRDefault="00200285" w:rsidP="0097360F">
      <w:pPr>
        <w:jc w:val="center"/>
        <w:rPr>
          <w:rFonts w:cs="Poppins"/>
          <w:color w:val="D84000"/>
          <w:sz w:val="36"/>
          <w:szCs w:val="36"/>
        </w:rPr>
        <w:sectPr w:rsidR="00783F90" w:rsidRPr="0097360F" w:rsidSect="00896DB5">
          <w:headerReference w:type="default" r:id="rId12"/>
          <w:headerReference w:type="first" r:id="rId13"/>
          <w:type w:val="continuous"/>
          <w:pgSz w:w="11906" w:h="16838"/>
          <w:pgMar w:top="851" w:right="1133" w:bottom="720" w:left="1134" w:header="708" w:footer="708" w:gutter="0"/>
          <w:pgNumType w:start="0"/>
          <w:cols w:space="708"/>
          <w:titlePg/>
          <w:docGrid w:linePitch="360"/>
        </w:sectPr>
      </w:pPr>
      <w:r w:rsidRPr="00A06DFB">
        <w:rPr>
          <w:rFonts w:cs="Poppins"/>
          <w:color w:val="D84000"/>
          <w:sz w:val="36"/>
          <w:szCs w:val="36"/>
        </w:rPr>
        <w:t xml:space="preserve">In a safeguarding emergency, </w:t>
      </w:r>
      <w:r w:rsidRPr="00A06DFB">
        <w:rPr>
          <w:rFonts w:cs="Poppins"/>
          <w:color w:val="D84000"/>
          <w:sz w:val="36"/>
          <w:szCs w:val="36"/>
        </w:rPr>
        <w:br/>
        <w:t>where a</w:t>
      </w:r>
      <w:r>
        <w:rPr>
          <w:rFonts w:cs="Poppins"/>
          <w:color w:val="D84000"/>
          <w:sz w:val="36"/>
          <w:szCs w:val="36"/>
        </w:rPr>
        <w:t xml:space="preserve">n individual </w:t>
      </w:r>
      <w:r w:rsidRPr="00A06DFB">
        <w:rPr>
          <w:rFonts w:cs="Poppins"/>
          <w:color w:val="D84000"/>
          <w:sz w:val="36"/>
          <w:szCs w:val="36"/>
        </w:rPr>
        <w:t xml:space="preserve">is at immediate risk of harm, call </w:t>
      </w:r>
      <w:r w:rsidRPr="00A06DFB">
        <w:rPr>
          <w:rFonts w:cs="Poppins"/>
          <w:color w:val="D84000"/>
          <w:spacing w:val="20"/>
          <w:sz w:val="36"/>
          <w:szCs w:val="36"/>
        </w:rPr>
        <w:t>9</w:t>
      </w:r>
      <w:bookmarkStart w:id="0" w:name="_ggzu4o4dncci" w:colFirst="0" w:colLast="0"/>
      <w:bookmarkEnd w:id="0"/>
      <w:r w:rsidR="0097360F">
        <w:rPr>
          <w:rFonts w:cs="Poppins"/>
          <w:color w:val="D84000"/>
          <w:spacing w:val="20"/>
          <w:sz w:val="36"/>
          <w:szCs w:val="36"/>
        </w:rPr>
        <w:t>99.</w:t>
      </w:r>
    </w:p>
    <w:p w14:paraId="1699888C" w14:textId="3A75394F" w:rsidR="00580999" w:rsidRPr="0097360F" w:rsidRDefault="006D2FF4" w:rsidP="0097360F">
      <w:pPr>
        <w:spacing w:before="240" w:line="240" w:lineRule="auto"/>
        <w:rPr>
          <w:rFonts w:eastAsiaTheme="majorEastAsia" w:cs="Poppins"/>
          <w:b/>
          <w:color w:val="000000" w:themeColor="text1"/>
          <w:sz w:val="32"/>
          <w:szCs w:val="18"/>
        </w:rPr>
      </w:pPr>
      <w:bookmarkStart w:id="1" w:name="_Toc98936990"/>
      <w:r w:rsidRPr="00200285">
        <w:rPr>
          <w:rFonts w:cs="Poppins"/>
          <w:color w:val="auto"/>
        </w:rPr>
        <w:t xml:space="preserve">. </w:t>
      </w:r>
      <w:bookmarkEnd w:id="1"/>
    </w:p>
    <w:p w14:paraId="3A701E82" w14:textId="5F4832BF" w:rsidR="00580999" w:rsidRPr="00200285" w:rsidRDefault="00580999" w:rsidP="005E0009">
      <w:pPr>
        <w:rPr>
          <w:rFonts w:cs="Poppins"/>
          <w:color w:val="auto"/>
        </w:rPr>
      </w:pPr>
    </w:p>
    <w:p w14:paraId="6FCFC311" w14:textId="7669676F" w:rsidR="00580999" w:rsidRPr="00200285" w:rsidRDefault="00580999" w:rsidP="005E0009">
      <w:pPr>
        <w:rPr>
          <w:rFonts w:cs="Poppins"/>
          <w:color w:val="auto"/>
        </w:rPr>
      </w:pPr>
    </w:p>
    <w:p w14:paraId="44B1F8D9" w14:textId="7507B61E" w:rsidR="00580999" w:rsidRPr="00200285" w:rsidRDefault="00580999" w:rsidP="005E0009">
      <w:pPr>
        <w:rPr>
          <w:rFonts w:cs="Poppins"/>
          <w:color w:val="auto"/>
        </w:rPr>
      </w:pPr>
    </w:p>
    <w:p w14:paraId="43E28ECA" w14:textId="2A4D0C86" w:rsidR="00580999" w:rsidRPr="00200285" w:rsidRDefault="00580999" w:rsidP="005E0009">
      <w:pPr>
        <w:rPr>
          <w:rFonts w:cs="Poppins"/>
          <w:color w:val="auto"/>
        </w:rPr>
      </w:pPr>
    </w:p>
    <w:p w14:paraId="68E62760" w14:textId="77777777" w:rsidR="00580999" w:rsidRPr="00200285" w:rsidRDefault="00580999" w:rsidP="005E0009">
      <w:pPr>
        <w:rPr>
          <w:rFonts w:cs="Poppins"/>
          <w:color w:val="auto"/>
        </w:rPr>
      </w:pPr>
    </w:p>
    <w:p w14:paraId="7AEAD8F5" w14:textId="27B25C9E" w:rsidR="008E2AF1" w:rsidRPr="00200285" w:rsidRDefault="00C336A5" w:rsidP="00DF4AD7">
      <w:pPr>
        <w:pStyle w:val="Heading2"/>
        <w:spacing w:before="0" w:line="240" w:lineRule="auto"/>
        <w:jc w:val="center"/>
        <w:rPr>
          <w:rFonts w:cs="Poppins"/>
          <w:color w:val="000000" w:themeColor="text1"/>
          <w:sz w:val="32"/>
          <w:szCs w:val="32"/>
        </w:rPr>
      </w:pPr>
      <w:bookmarkStart w:id="2" w:name="_2et92p0" w:colFirst="0" w:colLast="0"/>
      <w:bookmarkStart w:id="3" w:name="_Toc39595020"/>
      <w:bookmarkStart w:id="4" w:name="_Toc98936996"/>
      <w:bookmarkEnd w:id="2"/>
      <w:r w:rsidRPr="00200285">
        <w:rPr>
          <w:rFonts w:cs="Poppins"/>
          <w:color w:val="000000" w:themeColor="text1"/>
          <w:sz w:val="32"/>
          <w:szCs w:val="32"/>
        </w:rPr>
        <w:t>S</w:t>
      </w:r>
      <w:r w:rsidR="00BC58BF" w:rsidRPr="00200285">
        <w:rPr>
          <w:rFonts w:cs="Poppins"/>
          <w:color w:val="000000" w:themeColor="text1"/>
          <w:sz w:val="32"/>
          <w:szCs w:val="32"/>
        </w:rPr>
        <w:t xml:space="preserve">ources of </w:t>
      </w:r>
      <w:r w:rsidR="00550A64" w:rsidRPr="00200285">
        <w:rPr>
          <w:rFonts w:cs="Poppins"/>
          <w:color w:val="000000" w:themeColor="text1"/>
          <w:sz w:val="32"/>
          <w:szCs w:val="32"/>
        </w:rPr>
        <w:t>I</w:t>
      </w:r>
      <w:r w:rsidRPr="00200285">
        <w:rPr>
          <w:rFonts w:cs="Poppins"/>
          <w:color w:val="000000" w:themeColor="text1"/>
          <w:sz w:val="32"/>
          <w:szCs w:val="32"/>
        </w:rPr>
        <w:t xml:space="preserve">nformation and </w:t>
      </w:r>
      <w:r w:rsidR="00550A64" w:rsidRPr="00200285">
        <w:rPr>
          <w:rFonts w:cs="Poppins"/>
          <w:color w:val="000000" w:themeColor="text1"/>
          <w:sz w:val="32"/>
          <w:szCs w:val="32"/>
        </w:rPr>
        <w:t>S</w:t>
      </w:r>
      <w:r w:rsidR="00BC58BF" w:rsidRPr="00200285">
        <w:rPr>
          <w:rFonts w:cs="Poppins"/>
          <w:color w:val="000000" w:themeColor="text1"/>
          <w:sz w:val="32"/>
          <w:szCs w:val="32"/>
        </w:rPr>
        <w:t>uppor</w:t>
      </w:r>
      <w:bookmarkEnd w:id="3"/>
      <w:r w:rsidR="00F43600" w:rsidRPr="00200285">
        <w:rPr>
          <w:rFonts w:cs="Poppins"/>
          <w:color w:val="000000" w:themeColor="text1"/>
          <w:sz w:val="32"/>
          <w:szCs w:val="32"/>
        </w:rPr>
        <w:t>t</w:t>
      </w:r>
      <w:bookmarkEnd w:id="4"/>
    </w:p>
    <w:p w14:paraId="326AF6DA" w14:textId="77777777" w:rsidR="00502888" w:rsidRPr="00200285" w:rsidRDefault="00502888" w:rsidP="00550A64">
      <w:pPr>
        <w:shd w:val="clear" w:color="auto" w:fill="FEFEFE"/>
        <w:spacing w:after="0" w:line="240" w:lineRule="auto"/>
        <w:textAlignment w:val="baseline"/>
        <w:rPr>
          <w:rFonts w:eastAsia="Times New Roman" w:cs="Poppins"/>
          <w:b/>
          <w:bCs/>
          <w:color w:val="000000" w:themeColor="text1"/>
          <w:lang w:eastAsia="en-GB"/>
        </w:rPr>
      </w:pPr>
    </w:p>
    <w:p w14:paraId="1016579B" w14:textId="72BB9CA1" w:rsidR="00550A64" w:rsidRPr="00200285" w:rsidRDefault="0014048D" w:rsidP="00152B83">
      <w:pPr>
        <w:spacing w:after="0" w:line="240" w:lineRule="auto"/>
        <w:textAlignment w:val="baseline"/>
        <w:rPr>
          <w:rFonts w:eastAsia="Times New Roman" w:cs="Poppins"/>
          <w:color w:val="000000" w:themeColor="text1"/>
          <w:sz w:val="24"/>
          <w:szCs w:val="24"/>
          <w:lang w:eastAsia="en-GB"/>
        </w:rPr>
      </w:pPr>
      <w:hyperlink r:id="rId14" w:history="1">
        <w:r w:rsidR="00550A64" w:rsidRPr="0014048D">
          <w:rPr>
            <w:rStyle w:val="Hyperlink"/>
            <w:rFonts w:eastAsia="Times New Roman" w:cs="Poppins"/>
            <w:b/>
            <w:bCs/>
            <w:lang w:eastAsia="en-GB"/>
          </w:rPr>
          <w:t>Ann Craft Trust</w:t>
        </w:r>
        <w:r w:rsidR="00550A64" w:rsidRPr="0014048D">
          <w:rPr>
            <w:rStyle w:val="Hyperlink"/>
            <w:rFonts w:eastAsia="Times New Roman" w:cs="Poppins"/>
            <w:lang w:eastAsia="en-GB"/>
          </w:rPr>
          <w:t> </w:t>
        </w:r>
      </w:hyperlink>
    </w:p>
    <w:p w14:paraId="442B9765" w14:textId="027785F5" w:rsidR="00550A64" w:rsidRPr="00200285" w:rsidRDefault="00550A64" w:rsidP="00152B83">
      <w:pPr>
        <w:spacing w:after="0" w:line="240" w:lineRule="auto"/>
        <w:textAlignment w:val="baseline"/>
        <w:rPr>
          <w:rFonts w:eastAsia="Times New Roman" w:cs="Poppins"/>
          <w:color w:val="000000" w:themeColor="text1"/>
          <w:sz w:val="24"/>
          <w:szCs w:val="24"/>
          <w:lang w:eastAsia="en-GB"/>
        </w:rPr>
      </w:pPr>
      <w:r w:rsidRPr="00200285">
        <w:rPr>
          <w:rFonts w:eastAsia="Times New Roman" w:cs="Poppins"/>
          <w:color w:val="000000" w:themeColor="text1"/>
          <w:sz w:val="20"/>
          <w:szCs w:val="20"/>
          <w:lang w:eastAsia="en-GB"/>
        </w:rPr>
        <w:t xml:space="preserve">A national organisation providing information and advice about adult safeguarding. </w:t>
      </w:r>
      <w:r w:rsidR="008443DE" w:rsidRPr="00200285">
        <w:rPr>
          <w:rFonts w:eastAsia="Times New Roman" w:cs="Poppins"/>
          <w:color w:val="000000" w:themeColor="text1"/>
          <w:sz w:val="20"/>
          <w:szCs w:val="20"/>
          <w:lang w:eastAsia="en-GB"/>
        </w:rPr>
        <w:t>The Ann Craft Trust has</w:t>
      </w:r>
      <w:r w:rsidRPr="00200285">
        <w:rPr>
          <w:rFonts w:eastAsia="Times New Roman" w:cs="Poppins"/>
          <w:color w:val="000000" w:themeColor="text1"/>
          <w:sz w:val="20"/>
          <w:szCs w:val="20"/>
          <w:lang w:eastAsia="en-GB"/>
        </w:rPr>
        <w:t xml:space="preserve"> a specialist Safeguarding Adults in Sport and Activity team to support the sector</w:t>
      </w:r>
    </w:p>
    <w:p w14:paraId="575BDF79" w14:textId="77777777" w:rsidR="00550A64" w:rsidRPr="00200285" w:rsidRDefault="00550A64" w:rsidP="00152B83">
      <w:pPr>
        <w:spacing w:after="0" w:line="240" w:lineRule="auto"/>
        <w:textAlignment w:val="baseline"/>
        <w:rPr>
          <w:rFonts w:eastAsia="Times New Roman" w:cs="Poppins"/>
          <w:sz w:val="24"/>
          <w:szCs w:val="24"/>
          <w:lang w:eastAsia="en-GB"/>
        </w:rPr>
      </w:pPr>
      <w:r w:rsidRPr="00200285">
        <w:rPr>
          <w:rFonts w:eastAsia="Times New Roman" w:cs="Poppins"/>
          <w:color w:val="000000" w:themeColor="text1"/>
          <w:lang w:eastAsia="en-GB"/>
        </w:rPr>
        <w:t xml:space="preserve">Tel: </w:t>
      </w:r>
      <w:r w:rsidRPr="0097360F">
        <w:rPr>
          <w:rFonts w:eastAsia="Times New Roman" w:cs="Poppins"/>
          <w:color w:val="EE0000"/>
          <w:lang w:eastAsia="en-GB"/>
        </w:rPr>
        <w:t>0115 951 5400</w:t>
      </w:r>
    </w:p>
    <w:p w14:paraId="5AB00710" w14:textId="4AC729BA" w:rsidR="00550A64" w:rsidRPr="00072967" w:rsidRDefault="00550A64" w:rsidP="00152B83">
      <w:pPr>
        <w:spacing w:after="0" w:line="240" w:lineRule="auto"/>
        <w:textAlignment w:val="baseline"/>
        <w:rPr>
          <w:rFonts w:eastAsia="Times New Roman" w:cs="Poppins"/>
          <w:color w:val="EE0000"/>
          <w:sz w:val="24"/>
          <w:szCs w:val="24"/>
          <w:lang w:eastAsia="en-GB"/>
        </w:rPr>
      </w:pPr>
      <w:r w:rsidRPr="00200285">
        <w:rPr>
          <w:rFonts w:eastAsia="Times New Roman" w:cs="Poppins"/>
          <w:color w:val="000000" w:themeColor="text1"/>
          <w:lang w:eastAsia="en-GB"/>
        </w:rPr>
        <w:t>Email:</w:t>
      </w:r>
      <w:r w:rsidR="00822FDF" w:rsidRPr="00200285">
        <w:rPr>
          <w:rFonts w:eastAsia="Times New Roman" w:cs="Poppins"/>
          <w:color w:val="000000" w:themeColor="text1"/>
          <w:lang w:eastAsia="en-GB"/>
        </w:rPr>
        <w:t xml:space="preserve"> </w:t>
      </w:r>
      <w:hyperlink r:id="rId15" w:history="1">
        <w:r w:rsidR="00822FDF" w:rsidRPr="0097360F">
          <w:rPr>
            <w:rStyle w:val="Hyperlink"/>
            <w:rFonts w:eastAsia="Times New Roman" w:cs="Poppins"/>
            <w:color w:val="EE0000"/>
            <w:lang w:eastAsia="en-GB"/>
          </w:rPr>
          <w:t>Ann-Craft-Trust@nottingham.ac.uk</w:t>
        </w:r>
      </w:hyperlink>
    </w:p>
    <w:p w14:paraId="2E0BE6D3" w14:textId="77777777" w:rsidR="00550A64" w:rsidRPr="00200285" w:rsidRDefault="00550A64" w:rsidP="00152B83">
      <w:pPr>
        <w:spacing w:after="0" w:line="240" w:lineRule="auto"/>
        <w:textAlignment w:val="baseline"/>
        <w:rPr>
          <w:rFonts w:eastAsia="Times New Roman" w:cs="Poppins"/>
          <w:color w:val="00B050"/>
          <w:u w:val="single"/>
          <w:lang w:eastAsia="en-GB"/>
        </w:rPr>
      </w:pPr>
    </w:p>
    <w:p w14:paraId="014DCCFA" w14:textId="00D712EE" w:rsidR="0097360F" w:rsidRDefault="00B310A4" w:rsidP="00152B83">
      <w:pPr>
        <w:spacing w:after="0" w:line="240" w:lineRule="auto"/>
        <w:textAlignment w:val="baseline"/>
        <w:rPr>
          <w:rFonts w:eastAsia="Times New Roman" w:cs="Poppins"/>
          <w:b/>
          <w:bCs/>
          <w:color w:val="000000" w:themeColor="text1"/>
          <w:lang w:eastAsia="en-GB"/>
        </w:rPr>
      </w:pPr>
      <w:hyperlink r:id="rId16" w:history="1">
        <w:r w:rsidR="0097360F" w:rsidRPr="00B310A4">
          <w:rPr>
            <w:rStyle w:val="Hyperlink"/>
            <w:rFonts w:eastAsia="Times New Roman" w:cs="Poppins"/>
            <w:b/>
            <w:bCs/>
            <w:lang w:eastAsia="en-GB"/>
          </w:rPr>
          <w:t>Live Fear Free</w:t>
        </w:r>
      </w:hyperlink>
    </w:p>
    <w:p w14:paraId="39D17048" w14:textId="77777777" w:rsidR="0097360F" w:rsidRPr="0097360F" w:rsidRDefault="0097360F" w:rsidP="0097360F">
      <w:pPr>
        <w:spacing w:after="0" w:line="240" w:lineRule="auto"/>
        <w:textAlignment w:val="baseline"/>
        <w:rPr>
          <w:rFonts w:eastAsia="Times New Roman" w:cs="Poppins"/>
          <w:color w:val="000000" w:themeColor="text1"/>
          <w:lang w:val="en" w:eastAsia="en-GB"/>
        </w:rPr>
      </w:pPr>
      <w:r w:rsidRPr="0097360F">
        <w:rPr>
          <w:rFonts w:eastAsia="Times New Roman" w:cs="Poppins"/>
          <w:color w:val="000000" w:themeColor="text1"/>
          <w:lang w:val="en" w:eastAsia="en-GB"/>
        </w:rPr>
        <w:t>Providing help and advice about violence against women, domestic abuse and sexual violence.</w:t>
      </w:r>
    </w:p>
    <w:p w14:paraId="3AEBD613" w14:textId="00A98E9C" w:rsidR="0097360F" w:rsidRPr="0097360F" w:rsidRDefault="0097360F" w:rsidP="00152B83">
      <w:pPr>
        <w:spacing w:after="0" w:line="240" w:lineRule="auto"/>
        <w:textAlignment w:val="baseline"/>
        <w:rPr>
          <w:rFonts w:eastAsia="Times New Roman" w:cs="Poppins"/>
          <w:color w:val="EE0000"/>
          <w:lang w:eastAsia="en-GB"/>
        </w:rPr>
      </w:pPr>
      <w:r>
        <w:rPr>
          <w:rFonts w:eastAsia="Times New Roman" w:cs="Poppins"/>
          <w:color w:val="000000" w:themeColor="text1"/>
          <w:lang w:eastAsia="en-GB"/>
        </w:rPr>
        <w:t xml:space="preserve">Tel: </w:t>
      </w:r>
      <w:r w:rsidRPr="0097360F">
        <w:rPr>
          <w:rFonts w:eastAsia="Times New Roman" w:cs="Poppins"/>
          <w:color w:val="EE0000"/>
          <w:lang w:eastAsia="en-GB"/>
        </w:rPr>
        <w:t>0808 80 10 800</w:t>
      </w:r>
    </w:p>
    <w:p w14:paraId="189AB625" w14:textId="77777777" w:rsidR="0097360F" w:rsidRDefault="0097360F" w:rsidP="00152B83">
      <w:pPr>
        <w:spacing w:after="0" w:line="240" w:lineRule="auto"/>
        <w:textAlignment w:val="baseline"/>
        <w:rPr>
          <w:rFonts w:eastAsia="Times New Roman" w:cs="Poppins"/>
          <w:b/>
          <w:bCs/>
          <w:color w:val="000000" w:themeColor="text1"/>
          <w:lang w:eastAsia="en-GB"/>
        </w:rPr>
      </w:pPr>
    </w:p>
    <w:p w14:paraId="19A309B7" w14:textId="0BBE19E3" w:rsidR="00550A64" w:rsidRPr="00200285" w:rsidRDefault="00513434" w:rsidP="00152B83">
      <w:pPr>
        <w:spacing w:after="0" w:line="240" w:lineRule="auto"/>
        <w:textAlignment w:val="baseline"/>
        <w:rPr>
          <w:rFonts w:eastAsia="Times New Roman" w:cs="Poppins"/>
          <w:color w:val="000000" w:themeColor="text1"/>
          <w:sz w:val="24"/>
          <w:szCs w:val="24"/>
          <w:lang w:eastAsia="en-GB"/>
        </w:rPr>
      </w:pPr>
      <w:hyperlink r:id="rId17" w:history="1">
        <w:r w:rsidR="00550A64" w:rsidRPr="00513434">
          <w:rPr>
            <w:rStyle w:val="Hyperlink"/>
            <w:rFonts w:eastAsia="Times New Roman" w:cs="Poppins"/>
            <w:b/>
            <w:bCs/>
            <w:lang w:eastAsia="en-GB"/>
          </w:rPr>
          <w:t>Men’s Advice Line</w:t>
        </w:r>
      </w:hyperlink>
    </w:p>
    <w:p w14:paraId="1EB87BE3" w14:textId="77777777" w:rsidR="00550A64" w:rsidRPr="00200285" w:rsidRDefault="00550A64" w:rsidP="00152B83">
      <w:pPr>
        <w:spacing w:after="0" w:line="240" w:lineRule="auto"/>
        <w:textAlignment w:val="baseline"/>
        <w:rPr>
          <w:rFonts w:eastAsia="Times New Roman" w:cs="Poppins"/>
          <w:color w:val="000000" w:themeColor="text1"/>
          <w:sz w:val="24"/>
          <w:szCs w:val="24"/>
          <w:lang w:eastAsia="en-GB"/>
        </w:rPr>
      </w:pPr>
      <w:r w:rsidRPr="00200285">
        <w:rPr>
          <w:rFonts w:eastAsia="Times New Roman" w:cs="Poppins"/>
          <w:color w:val="000000" w:themeColor="text1"/>
          <w:sz w:val="20"/>
          <w:szCs w:val="20"/>
          <w:lang w:eastAsia="en-GB"/>
        </w:rPr>
        <w:t>For male domestic abuse survivors</w:t>
      </w:r>
    </w:p>
    <w:p w14:paraId="2675751B" w14:textId="77777777" w:rsidR="00550A64" w:rsidRPr="00200285" w:rsidRDefault="00550A64" w:rsidP="00152B83">
      <w:pPr>
        <w:spacing w:after="0" w:line="240" w:lineRule="auto"/>
        <w:textAlignment w:val="baseline"/>
        <w:rPr>
          <w:rFonts w:eastAsia="Times New Roman" w:cs="Poppins"/>
          <w:sz w:val="24"/>
          <w:szCs w:val="24"/>
          <w:lang w:eastAsia="en-GB"/>
        </w:rPr>
      </w:pPr>
      <w:r w:rsidRPr="00200285">
        <w:rPr>
          <w:rFonts w:eastAsia="Times New Roman" w:cs="Poppins"/>
          <w:color w:val="000000" w:themeColor="text1"/>
          <w:lang w:eastAsia="en-GB"/>
        </w:rPr>
        <w:t xml:space="preserve">Tel: </w:t>
      </w:r>
      <w:r w:rsidRPr="0097360F">
        <w:rPr>
          <w:rFonts w:eastAsia="Times New Roman" w:cs="Poppins"/>
          <w:color w:val="EE0000"/>
          <w:lang w:eastAsia="en-GB"/>
        </w:rPr>
        <w:t>0808 801 0327</w:t>
      </w:r>
    </w:p>
    <w:p w14:paraId="031A44C9" w14:textId="77777777" w:rsidR="00550A64" w:rsidRPr="00200285" w:rsidRDefault="00550A64" w:rsidP="00152B83">
      <w:pPr>
        <w:spacing w:after="0" w:line="240" w:lineRule="auto"/>
        <w:textAlignment w:val="baseline"/>
        <w:rPr>
          <w:rFonts w:eastAsia="Times New Roman" w:cs="Poppins"/>
          <w:sz w:val="24"/>
          <w:szCs w:val="24"/>
          <w:lang w:eastAsia="en-GB"/>
        </w:rPr>
      </w:pPr>
    </w:p>
    <w:p w14:paraId="21CD7A6F" w14:textId="3ABD4B99" w:rsidR="00550A64" w:rsidRDefault="00DD07DA" w:rsidP="00152B83">
      <w:pPr>
        <w:spacing w:after="0" w:line="240" w:lineRule="auto"/>
        <w:textAlignment w:val="baseline"/>
        <w:rPr>
          <w:rFonts w:eastAsia="Times New Roman" w:cs="Poppins"/>
          <w:color w:val="EE0000"/>
          <w:lang w:eastAsia="en-GB"/>
        </w:rPr>
      </w:pPr>
      <w:hyperlink r:id="rId18" w:history="1">
        <w:r w:rsidR="00550A64" w:rsidRPr="00DD07DA">
          <w:rPr>
            <w:rStyle w:val="Hyperlink"/>
            <w:rFonts w:eastAsia="Times New Roman" w:cs="Poppins"/>
            <w:b/>
            <w:bCs/>
            <w:lang w:eastAsia="en-GB"/>
          </w:rPr>
          <w:t>National LGBT+ Domestic Abuse Helpline</w:t>
        </w:r>
      </w:hyperlink>
      <w:r w:rsidR="00550A64" w:rsidRPr="00200285">
        <w:rPr>
          <w:rFonts w:eastAsia="Times New Roman" w:cs="Poppins"/>
          <w:b/>
          <w:bCs/>
          <w:color w:val="000000" w:themeColor="text1"/>
          <w:lang w:eastAsia="en-GB"/>
        </w:rPr>
        <w:br/>
      </w:r>
      <w:r w:rsidR="00550A64" w:rsidRPr="00200285">
        <w:rPr>
          <w:rFonts w:eastAsia="Times New Roman" w:cs="Poppins"/>
          <w:color w:val="000000" w:themeColor="text1"/>
          <w:lang w:eastAsia="en-GB"/>
        </w:rPr>
        <w:t xml:space="preserve">Tel: </w:t>
      </w:r>
      <w:r w:rsidR="00550A64" w:rsidRPr="0097360F">
        <w:rPr>
          <w:rFonts w:eastAsia="Times New Roman" w:cs="Poppins"/>
          <w:color w:val="EE0000"/>
          <w:lang w:eastAsia="en-GB"/>
        </w:rPr>
        <w:t>0800 999 5428</w:t>
      </w:r>
    </w:p>
    <w:p w14:paraId="636D1B20" w14:textId="63503408" w:rsidR="00E12026" w:rsidRPr="00E12026" w:rsidRDefault="00654E50" w:rsidP="00152B83">
      <w:pPr>
        <w:spacing w:after="0" w:line="240" w:lineRule="auto"/>
        <w:textAlignment w:val="baseline"/>
        <w:rPr>
          <w:rFonts w:eastAsia="Times New Roman" w:cs="Poppins"/>
          <w:color w:val="EE0000"/>
          <w:lang w:eastAsia="en-GB"/>
        </w:rPr>
      </w:pPr>
      <w:r>
        <w:rPr>
          <w:rFonts w:eastAsia="Times New Roman" w:cs="Poppins"/>
          <w:color w:val="000000" w:themeColor="text1"/>
          <w:lang w:eastAsia="en-GB"/>
        </w:rPr>
        <w:t xml:space="preserve">Email: </w:t>
      </w:r>
      <w:hyperlink r:id="rId19" w:history="1">
        <w:r w:rsidRPr="009B69F3">
          <w:rPr>
            <w:rStyle w:val="Hyperlink"/>
            <w:rFonts w:eastAsia="Times New Roman" w:cs="Poppins"/>
            <w:lang w:eastAsia="en-GB"/>
          </w:rPr>
          <w:t>help@galop.org.uk</w:t>
        </w:r>
      </w:hyperlink>
    </w:p>
    <w:p w14:paraId="21FBFD12" w14:textId="77777777" w:rsidR="0097360F" w:rsidRDefault="0097360F" w:rsidP="00152B83">
      <w:pPr>
        <w:spacing w:after="0" w:line="240" w:lineRule="auto"/>
        <w:textAlignment w:val="baseline"/>
        <w:rPr>
          <w:rFonts w:eastAsia="Times New Roman" w:cs="Poppins"/>
          <w:color w:val="00B050"/>
          <w:lang w:eastAsia="en-GB"/>
        </w:rPr>
      </w:pPr>
    </w:p>
    <w:p w14:paraId="0E060429" w14:textId="7B490F55" w:rsidR="00550A64" w:rsidRPr="00200285" w:rsidRDefault="0098607C" w:rsidP="00152B83">
      <w:pPr>
        <w:spacing w:after="0" w:line="240" w:lineRule="auto"/>
        <w:textAlignment w:val="baseline"/>
        <w:rPr>
          <w:rFonts w:eastAsia="Times New Roman" w:cs="Poppins"/>
          <w:b/>
          <w:bCs/>
          <w:color w:val="000000" w:themeColor="text1"/>
          <w:sz w:val="24"/>
          <w:szCs w:val="24"/>
          <w:lang w:eastAsia="en-GB"/>
        </w:rPr>
      </w:pPr>
      <w:hyperlink r:id="rId20" w:history="1">
        <w:r w:rsidR="00550A64" w:rsidRPr="0098607C">
          <w:rPr>
            <w:rStyle w:val="Hyperlink"/>
            <w:rFonts w:eastAsia="Times New Roman" w:cs="Poppins"/>
            <w:b/>
            <w:bCs/>
            <w:lang w:eastAsia="en-GB"/>
          </w:rPr>
          <w:t>Rape Crisis Federation of England and Wales </w:t>
        </w:r>
      </w:hyperlink>
    </w:p>
    <w:p w14:paraId="17DA5EF5" w14:textId="77777777" w:rsidR="00550A64" w:rsidRPr="00200285" w:rsidRDefault="00550A64" w:rsidP="00152B83">
      <w:pPr>
        <w:spacing w:after="0" w:line="240" w:lineRule="auto"/>
        <w:textAlignment w:val="baseline"/>
        <w:rPr>
          <w:rFonts w:eastAsia="Times New Roman" w:cs="Poppins"/>
          <w:b/>
          <w:bCs/>
          <w:color w:val="000000" w:themeColor="text1"/>
          <w:sz w:val="24"/>
          <w:szCs w:val="24"/>
          <w:lang w:eastAsia="en-GB"/>
        </w:rPr>
      </w:pPr>
      <w:r w:rsidRPr="00200285">
        <w:rPr>
          <w:rFonts w:eastAsia="Times New Roman" w:cs="Poppins"/>
          <w:color w:val="000000" w:themeColor="text1"/>
          <w:sz w:val="20"/>
          <w:szCs w:val="20"/>
          <w:lang w:eastAsia="en-GB"/>
        </w:rPr>
        <w:t>Rape Crisis was launched in 1996 and exists to provide a range of facilities and resources to enable the continuance and development of Rape Crisis Groups throughout Wales and England.</w:t>
      </w:r>
    </w:p>
    <w:p w14:paraId="438FDC33" w14:textId="3FCA4D2B" w:rsidR="00E65A4F" w:rsidRDefault="00E65A4F" w:rsidP="00152B83">
      <w:pPr>
        <w:spacing w:after="0" w:line="240" w:lineRule="auto"/>
        <w:textAlignment w:val="baseline"/>
        <w:rPr>
          <w:rFonts w:eastAsia="Times New Roman" w:cs="Poppins"/>
          <w:color w:val="000000" w:themeColor="text1"/>
          <w:lang w:eastAsia="en-GB"/>
        </w:rPr>
      </w:pPr>
      <w:r>
        <w:rPr>
          <w:rFonts w:eastAsia="Times New Roman" w:cs="Poppins"/>
          <w:color w:val="000000" w:themeColor="text1"/>
          <w:lang w:eastAsia="en-GB"/>
        </w:rPr>
        <w:t xml:space="preserve">Tel: </w:t>
      </w:r>
      <w:r w:rsidRPr="0098607C">
        <w:rPr>
          <w:rFonts w:eastAsia="Times New Roman" w:cs="Poppins"/>
          <w:color w:val="EE0000"/>
          <w:lang w:eastAsia="en-GB"/>
        </w:rPr>
        <w:t xml:space="preserve">0808 </w:t>
      </w:r>
      <w:r w:rsidR="0098607C" w:rsidRPr="0098607C">
        <w:rPr>
          <w:rFonts w:eastAsia="Times New Roman" w:cs="Poppins"/>
          <w:color w:val="EE0000"/>
          <w:lang w:eastAsia="en-GB"/>
        </w:rPr>
        <w:t>500 2222</w:t>
      </w:r>
    </w:p>
    <w:p w14:paraId="2F798A1D" w14:textId="3CDE2D16" w:rsidR="00550A64" w:rsidRPr="0097360F" w:rsidRDefault="00550A64" w:rsidP="00152B83">
      <w:pPr>
        <w:spacing w:after="0" w:line="240" w:lineRule="auto"/>
        <w:textAlignment w:val="baseline"/>
        <w:rPr>
          <w:rFonts w:eastAsia="Times New Roman" w:cs="Poppins"/>
          <w:b/>
          <w:bCs/>
          <w:color w:val="EE0000"/>
          <w:sz w:val="24"/>
          <w:szCs w:val="24"/>
          <w:lang w:eastAsia="en-GB"/>
        </w:rPr>
      </w:pPr>
      <w:r w:rsidRPr="00200285">
        <w:rPr>
          <w:rFonts w:eastAsia="Times New Roman" w:cs="Poppins"/>
          <w:color w:val="000000" w:themeColor="text1"/>
          <w:lang w:eastAsia="en-GB"/>
        </w:rPr>
        <w:t xml:space="preserve">Email: </w:t>
      </w:r>
      <w:hyperlink r:id="rId21" w:history="1">
        <w:r w:rsidR="0097360F" w:rsidRPr="0097360F">
          <w:rPr>
            <w:rStyle w:val="Hyperlink"/>
            <w:rFonts w:eastAsia="Times New Roman" w:cs="Poppins"/>
            <w:color w:val="EE0000"/>
            <w:lang w:eastAsia="en-GB"/>
          </w:rPr>
          <w:t>info@rapecrisis.co.uk</w:t>
        </w:r>
        <w:r w:rsidR="0097360F" w:rsidRPr="009B69F3">
          <w:rPr>
            <w:rStyle w:val="Hyperlink"/>
            <w:rFonts w:eastAsia="Times New Roman" w:cs="Poppins"/>
            <w:b/>
            <w:bCs/>
            <w:lang w:eastAsia="en-GB"/>
          </w:rPr>
          <w:br/>
        </w:r>
      </w:hyperlink>
    </w:p>
    <w:p w14:paraId="7155A3BD" w14:textId="7F9ECE06" w:rsidR="00550A64" w:rsidRPr="00200285" w:rsidRDefault="003C583A" w:rsidP="00152B83">
      <w:pPr>
        <w:spacing w:after="0" w:line="240" w:lineRule="auto"/>
        <w:textAlignment w:val="baseline"/>
        <w:rPr>
          <w:rFonts w:eastAsia="Times New Roman" w:cs="Poppins"/>
          <w:color w:val="000000" w:themeColor="text1"/>
          <w:sz w:val="24"/>
          <w:szCs w:val="24"/>
          <w:lang w:eastAsia="en-GB"/>
        </w:rPr>
      </w:pPr>
      <w:hyperlink r:id="rId22" w:history="1">
        <w:r w:rsidR="00550A64" w:rsidRPr="003C583A">
          <w:rPr>
            <w:rStyle w:val="Hyperlink"/>
            <w:rFonts w:eastAsia="Times New Roman" w:cs="Poppins"/>
            <w:b/>
            <w:bCs/>
            <w:lang w:eastAsia="en-GB"/>
          </w:rPr>
          <w:t>Respond</w:t>
        </w:r>
        <w:r w:rsidR="00550A64" w:rsidRPr="003C583A">
          <w:rPr>
            <w:rStyle w:val="Hyperlink"/>
            <w:rFonts w:eastAsia="Times New Roman" w:cs="Poppins"/>
            <w:lang w:eastAsia="en-GB"/>
          </w:rPr>
          <w:t> </w:t>
        </w:r>
      </w:hyperlink>
    </w:p>
    <w:p w14:paraId="7D7784C4" w14:textId="77777777" w:rsidR="00550A64" w:rsidRPr="00200285" w:rsidRDefault="00550A64" w:rsidP="00152B83">
      <w:pPr>
        <w:spacing w:after="0" w:line="240" w:lineRule="auto"/>
        <w:textAlignment w:val="baseline"/>
        <w:rPr>
          <w:rFonts w:eastAsia="Times New Roman" w:cs="Poppins"/>
          <w:color w:val="000000" w:themeColor="text1"/>
          <w:sz w:val="24"/>
          <w:szCs w:val="24"/>
          <w:lang w:eastAsia="en-GB"/>
        </w:rPr>
      </w:pPr>
      <w:r w:rsidRPr="00200285">
        <w:rPr>
          <w:rFonts w:eastAsia="Times New Roman" w:cs="Poppins"/>
          <w:color w:val="000000" w:themeColor="text1"/>
          <w:sz w:val="20"/>
          <w:szCs w:val="20"/>
          <w:lang w:eastAsia="en-GB"/>
        </w:rPr>
        <w:t>Respond provides a range of services to victims and perpetrators of sexual abuse who have learning disabilities, and training and support to those working with them. </w:t>
      </w:r>
    </w:p>
    <w:p w14:paraId="386290F7" w14:textId="3F1E0DEB" w:rsidR="00550A64" w:rsidRPr="00200285" w:rsidRDefault="00550A64" w:rsidP="00152B83">
      <w:pPr>
        <w:spacing w:after="0" w:line="240" w:lineRule="auto"/>
        <w:textAlignment w:val="baseline"/>
        <w:rPr>
          <w:rFonts w:eastAsia="Times New Roman" w:cs="Poppins"/>
          <w:sz w:val="24"/>
          <w:szCs w:val="24"/>
          <w:lang w:eastAsia="en-GB"/>
        </w:rPr>
      </w:pPr>
      <w:hyperlink r:id="rId23" w:tgtFrame="_blank" w:history="1">
        <w:r w:rsidRPr="00200285">
          <w:rPr>
            <w:rFonts w:eastAsia="Times New Roman" w:cs="Poppins"/>
            <w:color w:val="000000" w:themeColor="text1"/>
            <w:lang w:eastAsia="en-GB"/>
          </w:rPr>
          <w:t>Tel:</w:t>
        </w:r>
        <w:r w:rsidRPr="00200285">
          <w:rPr>
            <w:rFonts w:eastAsia="Times New Roman" w:cs="Poppins"/>
            <w:color w:val="auto"/>
            <w:lang w:eastAsia="en-GB"/>
          </w:rPr>
          <w:t> </w:t>
        </w:r>
        <w:r w:rsidRPr="0097360F">
          <w:rPr>
            <w:rFonts w:eastAsia="Times New Roman" w:cs="Poppins"/>
            <w:color w:val="EE0000"/>
            <w:lang w:eastAsia="en-GB"/>
          </w:rPr>
          <w:t>020 7383 0700</w:t>
        </w:r>
      </w:hyperlink>
      <w:r w:rsidRPr="00200285">
        <w:rPr>
          <w:rFonts w:ascii="Times New Roman" w:eastAsia="Times New Roman" w:hAnsi="Times New Roman" w:cs="Times New Roman"/>
          <w:lang w:eastAsia="en-GB"/>
        </w:rPr>
        <w:t> </w:t>
      </w:r>
      <w:r w:rsidRPr="00200285">
        <w:rPr>
          <w:rFonts w:eastAsia="Times New Roman" w:cs="Poppins"/>
          <w:color w:val="000000" w:themeColor="text1"/>
          <w:lang w:eastAsia="en-GB"/>
        </w:rPr>
        <w:t>or</w:t>
      </w:r>
      <w:r w:rsidRPr="00200285">
        <w:rPr>
          <w:rFonts w:ascii="Times New Roman" w:eastAsia="Times New Roman" w:hAnsi="Times New Roman" w:cs="Times New Roman"/>
          <w:color w:val="000000" w:themeColor="text1"/>
          <w:lang w:eastAsia="en-GB"/>
        </w:rPr>
        <w:t> </w:t>
      </w:r>
      <w:hyperlink r:id="rId24" w:tgtFrame="_blank" w:history="1">
        <w:r w:rsidRPr="0097360F">
          <w:rPr>
            <w:rFonts w:eastAsia="Times New Roman" w:cs="Poppins"/>
            <w:color w:val="EE0000"/>
            <w:lang w:eastAsia="en-GB"/>
          </w:rPr>
          <w:t>0808 808 0700</w:t>
        </w:r>
      </w:hyperlink>
      <w:r w:rsidRPr="00200285">
        <w:rPr>
          <w:rFonts w:ascii="Times New Roman" w:eastAsia="Times New Roman" w:hAnsi="Times New Roman" w:cs="Times New Roman"/>
          <w:lang w:eastAsia="en-GB"/>
        </w:rPr>
        <w:t> </w:t>
      </w:r>
      <w:r w:rsidRPr="00200285">
        <w:rPr>
          <w:rFonts w:eastAsia="Times New Roman" w:cs="Poppins"/>
          <w:color w:val="000000" w:themeColor="text1"/>
          <w:lang w:eastAsia="en-GB"/>
        </w:rPr>
        <w:t>(Helpline) </w:t>
      </w:r>
      <w:r w:rsidRPr="00200285">
        <w:rPr>
          <w:rFonts w:eastAsia="Times New Roman" w:cs="Poppins"/>
          <w:lang w:eastAsia="en-GB"/>
        </w:rPr>
        <w:br/>
      </w:r>
      <w:r w:rsidRPr="00200285">
        <w:rPr>
          <w:rFonts w:eastAsia="Times New Roman" w:cs="Poppins"/>
          <w:color w:val="000000" w:themeColor="text1"/>
          <w:lang w:eastAsia="en-GB"/>
        </w:rPr>
        <w:t>Email</w:t>
      </w:r>
      <w:r w:rsidRPr="00200285">
        <w:rPr>
          <w:rFonts w:eastAsia="Times New Roman" w:cs="Poppins"/>
          <w:color w:val="auto"/>
          <w:lang w:eastAsia="en-GB"/>
        </w:rPr>
        <w:t>:</w:t>
      </w:r>
      <w:r w:rsidRPr="0097360F">
        <w:rPr>
          <w:rFonts w:ascii="Times New Roman" w:eastAsia="Times New Roman" w:hAnsi="Times New Roman" w:cs="Times New Roman"/>
          <w:color w:val="EE0000"/>
          <w:lang w:eastAsia="en-GB"/>
        </w:rPr>
        <w:t> </w:t>
      </w:r>
      <w:hyperlink r:id="rId25" w:tgtFrame="_blank" w:history="1">
        <w:r w:rsidRPr="0097360F">
          <w:rPr>
            <w:rFonts w:eastAsia="Times New Roman" w:cs="Poppins"/>
            <w:color w:val="EE0000"/>
            <w:lang w:eastAsia="en-GB"/>
          </w:rPr>
          <w:t>services@respond.org.uk </w:t>
        </w:r>
        <w:r w:rsidRPr="0097360F">
          <w:rPr>
            <w:rFonts w:eastAsia="Times New Roman" w:cs="Poppins"/>
            <w:color w:val="EE0000"/>
            <w:lang w:eastAsia="en-GB"/>
          </w:rPr>
          <w:br/>
        </w:r>
      </w:hyperlink>
      <w:r w:rsidR="003C583A" w:rsidRPr="00200285">
        <w:rPr>
          <w:rFonts w:eastAsia="Times New Roman" w:cs="Poppins"/>
          <w:sz w:val="24"/>
          <w:szCs w:val="24"/>
          <w:lang w:eastAsia="en-GB"/>
        </w:rPr>
        <w:t xml:space="preserve"> </w:t>
      </w:r>
    </w:p>
    <w:p w14:paraId="38602C12" w14:textId="3510E9CC" w:rsidR="00550A64" w:rsidRPr="00200285" w:rsidRDefault="000C3108" w:rsidP="00152B83">
      <w:pPr>
        <w:spacing w:after="0" w:line="240" w:lineRule="auto"/>
        <w:textAlignment w:val="baseline"/>
        <w:rPr>
          <w:rFonts w:eastAsia="Times New Roman" w:cs="Poppins"/>
          <w:b/>
          <w:bCs/>
          <w:color w:val="000000" w:themeColor="text1"/>
          <w:sz w:val="24"/>
          <w:szCs w:val="24"/>
          <w:lang w:eastAsia="en-GB"/>
        </w:rPr>
      </w:pPr>
      <w:hyperlink r:id="rId26" w:history="1">
        <w:r w:rsidR="00550A64" w:rsidRPr="000C3108">
          <w:rPr>
            <w:rStyle w:val="Hyperlink"/>
            <w:rFonts w:eastAsia="Times New Roman" w:cs="Poppins"/>
            <w:b/>
            <w:bCs/>
            <w:lang w:eastAsia="en-GB"/>
          </w:rPr>
          <w:t xml:space="preserve">Stop Hate </w:t>
        </w:r>
        <w:r w:rsidRPr="000C3108">
          <w:rPr>
            <w:rStyle w:val="Hyperlink"/>
            <w:rFonts w:eastAsia="Times New Roman" w:cs="Poppins"/>
            <w:b/>
            <w:bCs/>
            <w:lang w:eastAsia="en-GB"/>
          </w:rPr>
          <w:t>UK</w:t>
        </w:r>
      </w:hyperlink>
    </w:p>
    <w:p w14:paraId="5C878E4C" w14:textId="77777777" w:rsidR="00550A64" w:rsidRPr="00200285" w:rsidRDefault="00550A64" w:rsidP="00152B83">
      <w:pPr>
        <w:spacing w:after="0" w:line="240" w:lineRule="auto"/>
        <w:textAlignment w:val="baseline"/>
        <w:rPr>
          <w:rFonts w:eastAsia="Times New Roman" w:cs="Poppins"/>
          <w:color w:val="000000" w:themeColor="text1"/>
          <w:sz w:val="24"/>
          <w:szCs w:val="24"/>
          <w:lang w:eastAsia="en-GB"/>
        </w:rPr>
      </w:pPr>
      <w:r w:rsidRPr="00200285">
        <w:rPr>
          <w:rFonts w:eastAsia="Times New Roman" w:cs="Poppins"/>
          <w:color w:val="000000" w:themeColor="text1"/>
          <w:sz w:val="20"/>
          <w:szCs w:val="20"/>
          <w:lang w:eastAsia="en-GB"/>
        </w:rPr>
        <w:t>Works to challenge all forms of Hate Crime and discrimination, based on any aspect of an individual’s identity. Stop Hate UK provides independent, confidential and accessible reporting and support for victims, witnesses and third parties.</w:t>
      </w:r>
    </w:p>
    <w:p w14:paraId="576AD8B1" w14:textId="77777777" w:rsidR="00550A64" w:rsidRPr="00200285" w:rsidRDefault="00550A64" w:rsidP="00152B83">
      <w:pPr>
        <w:spacing w:after="0" w:line="240" w:lineRule="auto"/>
        <w:textAlignment w:val="baseline"/>
        <w:rPr>
          <w:rFonts w:eastAsia="Times New Roman" w:cs="Poppins"/>
          <w:color w:val="000000" w:themeColor="text1"/>
          <w:sz w:val="24"/>
          <w:szCs w:val="24"/>
          <w:lang w:eastAsia="en-GB"/>
        </w:rPr>
      </w:pPr>
      <w:r w:rsidRPr="00200285">
        <w:rPr>
          <w:rFonts w:eastAsia="Times New Roman" w:cs="Poppins"/>
          <w:color w:val="000000" w:themeColor="text1"/>
          <w:lang w:eastAsia="en-GB"/>
        </w:rPr>
        <w:t>24 hours service:</w:t>
      </w:r>
    </w:p>
    <w:p w14:paraId="7FDE6D82" w14:textId="52A593F5" w:rsidR="00550A64" w:rsidRPr="00200285" w:rsidRDefault="00550A64" w:rsidP="00152B83">
      <w:pPr>
        <w:spacing w:after="0" w:line="240" w:lineRule="auto"/>
        <w:textAlignment w:val="baseline"/>
        <w:rPr>
          <w:rFonts w:eastAsia="Times New Roman" w:cs="Poppins"/>
          <w:sz w:val="24"/>
          <w:szCs w:val="24"/>
          <w:lang w:eastAsia="en-GB"/>
        </w:rPr>
      </w:pPr>
      <w:r w:rsidRPr="00200285">
        <w:rPr>
          <w:rFonts w:eastAsia="Times New Roman" w:cs="Poppins"/>
          <w:color w:val="000000" w:themeColor="text1"/>
          <w:lang w:eastAsia="en-GB"/>
        </w:rPr>
        <w:t xml:space="preserve">Telephone: </w:t>
      </w:r>
      <w:r w:rsidRPr="00830972">
        <w:rPr>
          <w:rFonts w:eastAsia="Times New Roman" w:cs="Poppins"/>
          <w:color w:val="EE0000"/>
          <w:lang w:eastAsia="en-GB"/>
        </w:rPr>
        <w:t>0800 138 1625</w:t>
      </w:r>
    </w:p>
    <w:p w14:paraId="131C230B" w14:textId="77777777" w:rsidR="00550A64" w:rsidRPr="00830972" w:rsidRDefault="00550A64" w:rsidP="00152B83">
      <w:pPr>
        <w:spacing w:after="0" w:line="240" w:lineRule="auto"/>
        <w:textAlignment w:val="baseline"/>
        <w:rPr>
          <w:rFonts w:eastAsia="Times New Roman" w:cs="Poppins"/>
          <w:color w:val="EE0000"/>
          <w:sz w:val="24"/>
          <w:szCs w:val="24"/>
          <w:lang w:eastAsia="en-GB"/>
        </w:rPr>
      </w:pPr>
      <w:r w:rsidRPr="00200285">
        <w:rPr>
          <w:rFonts w:eastAsia="Times New Roman" w:cs="Poppins"/>
          <w:color w:val="000000" w:themeColor="text1"/>
          <w:lang w:eastAsia="en-GB"/>
        </w:rPr>
        <w:t xml:space="preserve">E mail: </w:t>
      </w:r>
      <w:hyperlink r:id="rId27" w:tgtFrame="_blank" w:history="1">
        <w:r w:rsidRPr="00830972">
          <w:rPr>
            <w:rFonts w:eastAsia="Times New Roman" w:cs="Poppins"/>
            <w:color w:val="EE0000"/>
            <w:lang w:eastAsia="en-GB"/>
          </w:rPr>
          <w:t>talk@stophateuk.org</w:t>
        </w:r>
      </w:hyperlink>
    </w:p>
    <w:p w14:paraId="699FD147" w14:textId="77777777" w:rsidR="00152B83" w:rsidRPr="00200285" w:rsidRDefault="00152B83" w:rsidP="00152B83">
      <w:pPr>
        <w:spacing w:after="0" w:line="240" w:lineRule="auto"/>
        <w:textAlignment w:val="baseline"/>
        <w:rPr>
          <w:rFonts w:eastAsia="Times New Roman" w:cs="Poppins"/>
          <w:color w:val="00B050"/>
          <w:lang w:eastAsia="en-GB"/>
        </w:rPr>
      </w:pPr>
    </w:p>
    <w:p w14:paraId="259490F6" w14:textId="77777777" w:rsidR="000C3108" w:rsidRDefault="000C3108" w:rsidP="00152B83">
      <w:pPr>
        <w:spacing w:after="0" w:line="240" w:lineRule="auto"/>
        <w:textAlignment w:val="baseline"/>
        <w:rPr>
          <w:rFonts w:eastAsia="Times New Roman" w:cs="Poppins"/>
          <w:b/>
          <w:bCs/>
          <w:color w:val="000000" w:themeColor="text1"/>
          <w:lang w:eastAsia="en-GB"/>
        </w:rPr>
      </w:pPr>
    </w:p>
    <w:p w14:paraId="7C3DB9B1" w14:textId="77777777" w:rsidR="000C3108" w:rsidRDefault="000C3108" w:rsidP="00152B83">
      <w:pPr>
        <w:spacing w:after="0" w:line="240" w:lineRule="auto"/>
        <w:textAlignment w:val="baseline"/>
        <w:rPr>
          <w:rFonts w:eastAsia="Times New Roman" w:cs="Poppins"/>
          <w:b/>
          <w:bCs/>
          <w:color w:val="000000" w:themeColor="text1"/>
          <w:lang w:eastAsia="en-GB"/>
        </w:rPr>
      </w:pPr>
    </w:p>
    <w:p w14:paraId="04077D13" w14:textId="52725FB3" w:rsidR="00550A64" w:rsidRPr="00200285" w:rsidRDefault="00C2362C" w:rsidP="00152B83">
      <w:pPr>
        <w:spacing w:after="0" w:line="240" w:lineRule="auto"/>
        <w:textAlignment w:val="baseline"/>
        <w:rPr>
          <w:rFonts w:eastAsia="Times New Roman" w:cs="Poppins"/>
          <w:color w:val="000000" w:themeColor="text1"/>
          <w:sz w:val="24"/>
          <w:szCs w:val="24"/>
          <w:lang w:eastAsia="en-GB"/>
        </w:rPr>
      </w:pPr>
      <w:hyperlink r:id="rId28" w:history="1">
        <w:r w:rsidR="00550A64" w:rsidRPr="00C2362C">
          <w:rPr>
            <w:rStyle w:val="Hyperlink"/>
            <w:rFonts w:eastAsia="Times New Roman" w:cs="Poppins"/>
            <w:b/>
            <w:bCs/>
            <w:lang w:eastAsia="en-GB"/>
          </w:rPr>
          <w:t>Su</w:t>
        </w:r>
        <w:r w:rsidR="00830972" w:rsidRPr="00C2362C">
          <w:rPr>
            <w:rStyle w:val="Hyperlink"/>
            <w:rFonts w:eastAsia="Times New Roman" w:cs="Poppins"/>
            <w:b/>
            <w:bCs/>
            <w:lang w:eastAsia="en-GB"/>
          </w:rPr>
          <w:t>z</w:t>
        </w:r>
        <w:r w:rsidR="00550A64" w:rsidRPr="00C2362C">
          <w:rPr>
            <w:rStyle w:val="Hyperlink"/>
            <w:rFonts w:eastAsia="Times New Roman" w:cs="Poppins"/>
            <w:b/>
            <w:bCs/>
            <w:lang w:eastAsia="en-GB"/>
          </w:rPr>
          <w:t>y Lamplugh Trust</w:t>
        </w:r>
        <w:r w:rsidR="00550A64" w:rsidRPr="00C2362C">
          <w:rPr>
            <w:rStyle w:val="Hyperlink"/>
            <w:rFonts w:eastAsia="Times New Roman" w:cs="Poppins"/>
            <w:lang w:eastAsia="en-GB"/>
          </w:rPr>
          <w:t> </w:t>
        </w:r>
      </w:hyperlink>
    </w:p>
    <w:p w14:paraId="2E55EBF0" w14:textId="77777777" w:rsidR="00550A64" w:rsidRPr="00200285" w:rsidRDefault="00550A64" w:rsidP="00152B83">
      <w:pPr>
        <w:spacing w:after="0" w:line="240" w:lineRule="auto"/>
        <w:textAlignment w:val="baseline"/>
        <w:rPr>
          <w:rFonts w:eastAsia="Times New Roman" w:cs="Poppins"/>
          <w:color w:val="000000" w:themeColor="text1"/>
          <w:sz w:val="24"/>
          <w:szCs w:val="24"/>
          <w:lang w:eastAsia="en-GB"/>
        </w:rPr>
      </w:pPr>
      <w:r w:rsidRPr="00200285">
        <w:rPr>
          <w:rFonts w:eastAsia="Times New Roman" w:cs="Poppins"/>
          <w:color w:val="000000" w:themeColor="text1"/>
          <w:sz w:val="20"/>
          <w:szCs w:val="20"/>
          <w:lang w:eastAsia="en-GB"/>
        </w:rPr>
        <w:t>The Trust is a leading authority on personal safety. Its role is to minimise the damage caused to individuals and to society by aggression in all its forms – physical, verbal and psychological. </w:t>
      </w:r>
    </w:p>
    <w:p w14:paraId="034CC37B" w14:textId="77777777" w:rsidR="00CA0DEC" w:rsidRDefault="00550A64" w:rsidP="00CA0DEC">
      <w:pPr>
        <w:rPr>
          <w:rFonts w:eastAsia="Times New Roman" w:cs="Poppins"/>
          <w:lang w:eastAsia="en-GB"/>
        </w:rPr>
      </w:pPr>
      <w:hyperlink r:id="rId29" w:tgtFrame="_blank" w:history="1">
        <w:r w:rsidRPr="00200285">
          <w:rPr>
            <w:rFonts w:eastAsia="Times New Roman" w:cs="Poppins"/>
            <w:color w:val="000000" w:themeColor="text1"/>
            <w:lang w:eastAsia="en-GB"/>
          </w:rPr>
          <w:t>Tel:</w:t>
        </w:r>
        <w:r w:rsidRPr="00200285">
          <w:rPr>
            <w:rFonts w:eastAsia="Times New Roman" w:cs="Poppins"/>
            <w:color w:val="00A45E"/>
            <w:lang w:eastAsia="en-GB"/>
          </w:rPr>
          <w:t> </w:t>
        </w:r>
        <w:r w:rsidRPr="00830972">
          <w:rPr>
            <w:rFonts w:eastAsia="Times New Roman" w:cs="Poppins"/>
            <w:color w:val="EE0000"/>
            <w:lang w:eastAsia="en-GB"/>
          </w:rPr>
          <w:t>020 83921839</w:t>
        </w:r>
        <w:r w:rsidRPr="00200285">
          <w:rPr>
            <w:rFonts w:eastAsia="Times New Roman" w:cs="Poppins"/>
            <w:color w:val="0000FF"/>
            <w:lang w:eastAsia="en-GB"/>
          </w:rPr>
          <w:t> </w:t>
        </w:r>
        <w:r w:rsidRPr="00200285">
          <w:rPr>
            <w:rFonts w:eastAsia="Times New Roman" w:cs="Poppins"/>
            <w:color w:val="0000FF"/>
            <w:lang w:eastAsia="en-GB"/>
          </w:rPr>
          <w:br/>
        </w:r>
      </w:hyperlink>
      <w:r w:rsidRPr="00200285">
        <w:rPr>
          <w:rFonts w:eastAsia="Times New Roman" w:cs="Poppins"/>
          <w:color w:val="000000" w:themeColor="text1"/>
          <w:lang w:eastAsia="en-GB"/>
        </w:rPr>
        <w:t>Email:</w:t>
      </w:r>
      <w:r w:rsidRPr="00200285">
        <w:rPr>
          <w:rFonts w:ascii="Times New Roman" w:eastAsia="Times New Roman" w:hAnsi="Times New Roman" w:cs="Times New Roman"/>
          <w:lang w:eastAsia="en-GB"/>
        </w:rPr>
        <w:t> </w:t>
      </w:r>
      <w:hyperlink r:id="rId30" w:tgtFrame="_blank" w:history="1">
        <w:r w:rsidRPr="00830972">
          <w:rPr>
            <w:rFonts w:eastAsia="Times New Roman" w:cs="Poppins"/>
            <w:color w:val="EE0000"/>
            <w:lang w:eastAsia="en-GB"/>
          </w:rPr>
          <w:t>info@suzylamplugh.org</w:t>
        </w:r>
        <w:r w:rsidRPr="00200285">
          <w:rPr>
            <w:rFonts w:eastAsia="Times New Roman" w:cs="Poppins"/>
            <w:color w:val="0000FF"/>
            <w:lang w:eastAsia="en-GB"/>
          </w:rPr>
          <w:t> </w:t>
        </w:r>
        <w:r w:rsidRPr="00200285">
          <w:rPr>
            <w:rFonts w:eastAsia="Times New Roman" w:cs="Poppins"/>
            <w:color w:val="0000FF"/>
            <w:lang w:eastAsia="en-GB"/>
          </w:rPr>
          <w:br/>
        </w:r>
      </w:hyperlink>
    </w:p>
    <w:p w14:paraId="5F31B4CF" w14:textId="1EDF9B12" w:rsidR="00550A64" w:rsidRPr="00CA0DEC" w:rsidRDefault="007871C9" w:rsidP="00CA0DEC">
      <w:pPr>
        <w:rPr>
          <w:rFonts w:eastAsia="Times New Roman" w:cs="Poppins"/>
          <w:lang w:eastAsia="en-GB"/>
        </w:rPr>
      </w:pPr>
      <w:hyperlink r:id="rId31" w:history="1">
        <w:r w:rsidR="00550A64" w:rsidRPr="007871C9">
          <w:rPr>
            <w:rStyle w:val="Hyperlink"/>
            <w:rFonts w:eastAsia="Times New Roman" w:cs="Poppins"/>
            <w:b/>
            <w:bCs/>
            <w:lang w:eastAsia="en-GB"/>
          </w:rPr>
          <w:t>Victim Support</w:t>
        </w:r>
        <w:r w:rsidR="00550A64" w:rsidRPr="007871C9">
          <w:rPr>
            <w:rStyle w:val="Hyperlink"/>
            <w:rFonts w:eastAsia="Times New Roman" w:cs="Poppins"/>
            <w:lang w:eastAsia="en-GB"/>
          </w:rPr>
          <w:t> </w:t>
        </w:r>
      </w:hyperlink>
    </w:p>
    <w:p w14:paraId="10F254F3" w14:textId="77777777" w:rsidR="00550A64" w:rsidRPr="00200285" w:rsidRDefault="00550A64" w:rsidP="00152B83">
      <w:pPr>
        <w:spacing w:after="0" w:line="240" w:lineRule="auto"/>
        <w:textAlignment w:val="baseline"/>
        <w:rPr>
          <w:rFonts w:eastAsia="Times New Roman" w:cs="Poppins"/>
          <w:color w:val="000000" w:themeColor="text1"/>
          <w:sz w:val="24"/>
          <w:szCs w:val="24"/>
          <w:lang w:eastAsia="en-GB"/>
        </w:rPr>
      </w:pPr>
      <w:r w:rsidRPr="00200285">
        <w:rPr>
          <w:rFonts w:eastAsia="Times New Roman" w:cs="Poppins"/>
          <w:color w:val="000000" w:themeColor="text1"/>
          <w:sz w:val="20"/>
          <w:szCs w:val="20"/>
          <w:lang w:eastAsia="en-GB"/>
        </w:rPr>
        <w:t>Provides practical advice and help, emotional support and reassurance to those who have suffered the effects of a crime.  </w:t>
      </w:r>
    </w:p>
    <w:p w14:paraId="3BB1A965" w14:textId="77777777" w:rsidR="00550A64" w:rsidRDefault="00550A64" w:rsidP="00152B83">
      <w:pPr>
        <w:spacing w:after="0" w:line="240" w:lineRule="auto"/>
        <w:textAlignment w:val="baseline"/>
        <w:rPr>
          <w:rFonts w:eastAsia="Times New Roman" w:cs="Poppins"/>
          <w:color w:val="EE0000"/>
          <w:lang w:eastAsia="en-GB"/>
        </w:rPr>
      </w:pPr>
      <w:r w:rsidRPr="00200285">
        <w:rPr>
          <w:rFonts w:eastAsia="Times New Roman" w:cs="Poppins"/>
          <w:color w:val="000000" w:themeColor="text1"/>
          <w:sz w:val="20"/>
          <w:szCs w:val="20"/>
          <w:lang w:eastAsia="en-GB"/>
        </w:rPr>
        <w:t>Tel: </w:t>
      </w:r>
      <w:r w:rsidRPr="00830972">
        <w:rPr>
          <w:rFonts w:eastAsia="Times New Roman" w:cs="Poppins"/>
          <w:color w:val="EE0000"/>
          <w:lang w:eastAsia="en-GB"/>
        </w:rPr>
        <w:t>0808 168 9111 </w:t>
      </w:r>
    </w:p>
    <w:p w14:paraId="667A0A0D" w14:textId="77777777" w:rsidR="00055553" w:rsidRDefault="00055553" w:rsidP="00152B83">
      <w:pPr>
        <w:spacing w:after="0" w:line="240" w:lineRule="auto"/>
        <w:textAlignment w:val="baseline"/>
        <w:rPr>
          <w:rFonts w:eastAsia="Times New Roman" w:cs="Poppins"/>
          <w:color w:val="EE0000"/>
          <w:lang w:eastAsia="en-GB"/>
        </w:rPr>
      </w:pPr>
    </w:p>
    <w:p w14:paraId="59B2700F" w14:textId="77777777" w:rsidR="00CA0DEC" w:rsidRDefault="00055553" w:rsidP="00CA0DEC">
      <w:pPr>
        <w:pStyle w:val="NoSpacing"/>
        <w:rPr>
          <w:rFonts w:ascii="Poppins" w:hAnsi="Poppins" w:cs="Poppins"/>
          <w:b/>
          <w:bCs/>
          <w:lang w:val="en"/>
        </w:rPr>
      </w:pPr>
      <w:hyperlink r:id="rId32" w:history="1">
        <w:r w:rsidRPr="00055553">
          <w:rPr>
            <w:rStyle w:val="Hyperlink"/>
            <w:rFonts w:ascii="Poppins" w:hAnsi="Poppins" w:cs="Poppins"/>
            <w:b/>
            <w:bCs/>
            <w:lang w:val="en"/>
          </w:rPr>
          <w:t>Wales Safeguarding Procedures</w:t>
        </w:r>
      </w:hyperlink>
    </w:p>
    <w:p w14:paraId="29BC6D98" w14:textId="742C5DA6" w:rsidR="00550A64" w:rsidRDefault="00055553" w:rsidP="00CA0DEC">
      <w:pPr>
        <w:pStyle w:val="NoSpacing"/>
        <w:rPr>
          <w:rFonts w:ascii="Poppins" w:hAnsi="Poppins" w:cs="Poppins"/>
        </w:rPr>
      </w:pPr>
      <w:r w:rsidRPr="00CA0DEC">
        <w:rPr>
          <w:rFonts w:ascii="Poppins" w:hAnsi="Poppins" w:cs="Poppins"/>
        </w:rPr>
        <w:t xml:space="preserve">The Wales Safeguarding Procedures detail the essential roles and responsibilities for practitioners to ensure that they safeguard children and adults who are at risk of abuse and neglect. </w:t>
      </w:r>
    </w:p>
    <w:p w14:paraId="6FE605E3" w14:textId="77777777" w:rsidR="00CA0DEC" w:rsidRPr="00CA0DEC" w:rsidRDefault="00CA0DEC" w:rsidP="00CA0DEC">
      <w:pPr>
        <w:pStyle w:val="NoSpacing"/>
        <w:rPr>
          <w:rFonts w:ascii="Poppins" w:hAnsi="Poppins" w:cs="Poppins"/>
          <w:b/>
          <w:bCs/>
          <w:color w:val="333F48"/>
          <w:lang w:val="en"/>
        </w:rPr>
      </w:pPr>
    </w:p>
    <w:p w14:paraId="3CC53B42" w14:textId="14163CFB" w:rsidR="00550A64" w:rsidRPr="00200285" w:rsidRDefault="00AA4B1A" w:rsidP="00152B83">
      <w:pPr>
        <w:spacing w:after="0" w:line="240" w:lineRule="auto"/>
        <w:textAlignment w:val="baseline"/>
        <w:rPr>
          <w:rFonts w:eastAsia="Times New Roman" w:cs="Poppins"/>
          <w:color w:val="000000" w:themeColor="text1"/>
          <w:sz w:val="24"/>
          <w:szCs w:val="24"/>
          <w:lang w:eastAsia="en-GB"/>
        </w:rPr>
      </w:pPr>
      <w:hyperlink r:id="rId33" w:history="1">
        <w:r w:rsidR="00550A64" w:rsidRPr="00AA4B1A">
          <w:rPr>
            <w:rStyle w:val="Hyperlink"/>
            <w:rFonts w:eastAsia="Times New Roman" w:cs="Poppins"/>
            <w:b/>
            <w:bCs/>
            <w:lang w:eastAsia="en-GB"/>
          </w:rPr>
          <w:t>Women’s Aid Federation of England and Wales</w:t>
        </w:r>
      </w:hyperlink>
    </w:p>
    <w:p w14:paraId="757F210D" w14:textId="77777777" w:rsidR="00550A64" w:rsidRPr="00200285" w:rsidRDefault="00550A64" w:rsidP="00152B83">
      <w:pPr>
        <w:spacing w:after="0" w:line="240" w:lineRule="auto"/>
        <w:textAlignment w:val="baseline"/>
        <w:rPr>
          <w:rFonts w:eastAsia="Times New Roman" w:cs="Poppins"/>
          <w:color w:val="000000" w:themeColor="text1"/>
          <w:sz w:val="24"/>
          <w:szCs w:val="24"/>
          <w:lang w:eastAsia="en-GB"/>
        </w:rPr>
      </w:pPr>
      <w:r w:rsidRPr="00200285">
        <w:rPr>
          <w:rFonts w:eastAsia="Times New Roman" w:cs="Poppins"/>
          <w:color w:val="000000" w:themeColor="text1"/>
          <w:sz w:val="20"/>
          <w:szCs w:val="20"/>
          <w:lang w:eastAsia="en-GB"/>
        </w:rPr>
        <w:t>Women’s Aid is a national domestic violence charity. It also runs a domestic violence online help service. </w:t>
      </w:r>
    </w:p>
    <w:p w14:paraId="34A59794" w14:textId="71C2C58B" w:rsidR="000F0D35" w:rsidRPr="00830972" w:rsidRDefault="00550A64" w:rsidP="00830972">
      <w:pPr>
        <w:spacing w:after="0" w:line="240" w:lineRule="auto"/>
        <w:textAlignment w:val="baseline"/>
        <w:rPr>
          <w:rFonts w:eastAsia="Times New Roman" w:cs="Poppins"/>
          <w:sz w:val="24"/>
          <w:szCs w:val="24"/>
          <w:lang w:eastAsia="en-GB"/>
        </w:rPr>
      </w:pPr>
      <w:hyperlink r:id="rId34" w:tgtFrame="_blank" w:history="1">
        <w:r w:rsidR="00AA4B1A" w:rsidRPr="00AA4B1A">
          <w:rPr>
            <w:rFonts w:eastAsia="Times New Roman" w:cs="Poppins"/>
            <w:color w:val="auto"/>
            <w:lang w:eastAsia="en-GB"/>
          </w:rPr>
          <w:t>Email:</w:t>
        </w:r>
      </w:hyperlink>
      <w:r w:rsidR="00AA4B1A" w:rsidRPr="00AA4B1A">
        <w:rPr>
          <w:rFonts w:cs="Poppins"/>
          <w:color w:val="auto"/>
        </w:rPr>
        <w:t xml:space="preserve"> </w:t>
      </w:r>
      <w:hyperlink r:id="rId35" w:history="1">
        <w:r w:rsidR="00AA4B1A" w:rsidRPr="00AA4B1A">
          <w:rPr>
            <w:rStyle w:val="Hyperlink"/>
            <w:rFonts w:cs="Poppins"/>
            <w:color w:val="EE0000"/>
          </w:rPr>
          <w:t>helpline@womensaid.org.uk</w:t>
        </w:r>
      </w:hyperlink>
      <w:r w:rsidR="00AA4B1A" w:rsidRPr="00AA4B1A">
        <w:rPr>
          <w:rFonts w:cs="Poppins"/>
          <w:color w:val="EE0000"/>
        </w:rPr>
        <w:t xml:space="preserve"> </w:t>
      </w:r>
    </w:p>
    <w:p w14:paraId="32942F91" w14:textId="50196593" w:rsidR="000F0D35" w:rsidRPr="00200285" w:rsidRDefault="000F0D35" w:rsidP="000F0D35">
      <w:pPr>
        <w:widowControl w:val="0"/>
        <w:spacing w:before="200" w:after="0"/>
        <w:rPr>
          <w:rFonts w:cs="Poppins"/>
        </w:rPr>
      </w:pPr>
      <w:r w:rsidRPr="00200285">
        <w:rPr>
          <w:rFonts w:cs="Poppins"/>
        </w:rPr>
        <w:t> </w:t>
      </w:r>
    </w:p>
    <w:p w14:paraId="79F19AEC" w14:textId="77777777" w:rsidR="000F0D35" w:rsidRPr="00200285" w:rsidRDefault="000F0D35" w:rsidP="000F0D35">
      <w:pPr>
        <w:widowControl w:val="0"/>
        <w:jc w:val="center"/>
        <w:rPr>
          <w:rFonts w:cs="Poppins"/>
          <w:kern w:val="24"/>
          <w:sz w:val="32"/>
          <w:szCs w:val="32"/>
        </w:rPr>
      </w:pPr>
      <w:r w:rsidRPr="00200285">
        <w:rPr>
          <w:rFonts w:cs="Poppins"/>
          <w:kern w:val="24"/>
          <w:sz w:val="32"/>
          <w:szCs w:val="32"/>
        </w:rPr>
        <w:t xml:space="preserve">Everyone has a right to be treated with respect and dignity. </w:t>
      </w:r>
    </w:p>
    <w:p w14:paraId="44D15A5A" w14:textId="77777777" w:rsidR="000F0D35" w:rsidRPr="00200285" w:rsidRDefault="000F0D35" w:rsidP="000F0D35">
      <w:pPr>
        <w:widowControl w:val="0"/>
        <w:jc w:val="center"/>
        <w:rPr>
          <w:rFonts w:cs="Poppins"/>
          <w:kern w:val="28"/>
          <w:sz w:val="32"/>
          <w:szCs w:val="32"/>
        </w:rPr>
      </w:pPr>
      <w:r w:rsidRPr="00200285">
        <w:rPr>
          <w:rFonts w:cs="Poppins"/>
          <w:kern w:val="24"/>
          <w:sz w:val="32"/>
          <w:szCs w:val="32"/>
        </w:rPr>
        <w:t>Everyone deserves to be safe.</w:t>
      </w:r>
    </w:p>
    <w:p w14:paraId="21F7B1F8" w14:textId="77777777" w:rsidR="000F0D35" w:rsidRPr="00200285" w:rsidRDefault="000F0D35" w:rsidP="000F0D35">
      <w:pPr>
        <w:widowControl w:val="0"/>
        <w:rPr>
          <w:rFonts w:cs="Poppins"/>
          <w:color w:val="000000"/>
          <w:sz w:val="20"/>
          <w:szCs w:val="20"/>
        </w:rPr>
      </w:pPr>
      <w:r w:rsidRPr="00200285">
        <w:rPr>
          <w:rFonts w:cs="Poppins"/>
        </w:rPr>
        <w:t> </w:t>
      </w:r>
    </w:p>
    <w:p w14:paraId="3F9D9DFB" w14:textId="7B2F6B67" w:rsidR="00E24686" w:rsidRPr="00200285" w:rsidRDefault="00E24686" w:rsidP="00152B83">
      <w:pPr>
        <w:spacing w:after="0" w:line="240" w:lineRule="auto"/>
        <w:textAlignment w:val="baseline"/>
        <w:rPr>
          <w:rFonts w:eastAsia="Calibri" w:cs="Poppins"/>
          <w:b/>
          <w:bCs/>
          <w:sz w:val="32"/>
          <w:szCs w:val="32"/>
        </w:rPr>
      </w:pPr>
    </w:p>
    <w:p w14:paraId="7296D04A" w14:textId="65F11051" w:rsidR="0059322C" w:rsidRPr="00200285" w:rsidRDefault="0059322C" w:rsidP="00037FE5">
      <w:pPr>
        <w:spacing w:after="0" w:line="240" w:lineRule="auto"/>
        <w:textAlignment w:val="baseline"/>
        <w:rPr>
          <w:rFonts w:eastAsia="Calibri" w:cs="Poppins"/>
          <w:sz w:val="32"/>
          <w:szCs w:val="32"/>
        </w:rPr>
      </w:pPr>
    </w:p>
    <w:sectPr w:rsidR="0059322C" w:rsidRPr="00200285" w:rsidSect="00CE3F7B">
      <w:headerReference w:type="default" r:id="rId36"/>
      <w:footerReference w:type="default" r:id="rId37"/>
      <w:type w:val="continuous"/>
      <w:pgSz w:w="11906" w:h="16838"/>
      <w:pgMar w:top="626" w:right="1133" w:bottom="720" w:left="1134" w:header="709" w:footer="709" w:gutter="0"/>
      <w:pgNumType w:start="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A79429" w14:textId="77777777" w:rsidR="004D628E" w:rsidRDefault="004D628E" w:rsidP="006823D0">
      <w:pPr>
        <w:spacing w:after="0" w:line="240" w:lineRule="auto"/>
      </w:pPr>
      <w:r>
        <w:separator/>
      </w:r>
    </w:p>
  </w:endnote>
  <w:endnote w:type="continuationSeparator" w:id="0">
    <w:p w14:paraId="78393EE5" w14:textId="77777777" w:rsidR="004D628E" w:rsidRDefault="004D628E" w:rsidP="006823D0">
      <w:pPr>
        <w:spacing w:after="0" w:line="240" w:lineRule="auto"/>
      </w:pPr>
      <w:r>
        <w:continuationSeparator/>
      </w:r>
    </w:p>
  </w:endnote>
  <w:endnote w:type="continuationNotice" w:id="1">
    <w:p w14:paraId="67277C2F" w14:textId="77777777" w:rsidR="004D628E" w:rsidRDefault="004D62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1" w:fontKey="{7A66F3FF-C1F3-458B-AA14-7317B8371869}"/>
    <w:embedBold r:id="rId2" w:fontKey="{A1AE1B5F-F623-4BB7-801C-31244182F01C}"/>
  </w:font>
  <w:font w:name="Calibri">
    <w:panose1 w:val="020F0502020204030204"/>
    <w:charset w:val="00"/>
    <w:family w:val="swiss"/>
    <w:pitch w:val="variable"/>
    <w:sig w:usb0="E4002EFF" w:usb1="C000247B" w:usb2="00000009" w:usb3="00000000" w:csb0="000001FF" w:csb1="00000000"/>
    <w:embedRegular r:id="rId3" w:fontKey="{79B4DA12-EFFA-4E91-82CF-CB5873BB5E19}"/>
    <w:embedBold r:id="rId4" w:fontKey="{7841E817-1156-4BF1-BD50-06A7FCC99BC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5" w:fontKey="{468F565A-878E-40F4-ACF9-D518470BE784}"/>
  </w:font>
  <w:font w:name="Georgia">
    <w:panose1 w:val="02040502050405020303"/>
    <w:charset w:val="00"/>
    <w:family w:val="roman"/>
    <w:pitch w:val="variable"/>
    <w:sig w:usb0="00000287" w:usb1="00000000" w:usb2="00000000" w:usb3="00000000" w:csb0="0000009F" w:csb1="00000000"/>
    <w:embedRegular r:id="rId6" w:fontKey="{AE34DD9F-65DA-4E09-9DBA-04D4EF8004F4}"/>
    <w:embedItalic r:id="rId7" w:fontKey="{437F8D0D-C97C-49A6-831B-C6FC593F0585}"/>
  </w:font>
  <w:font w:name="Calibri Light">
    <w:panose1 w:val="020F0302020204030204"/>
    <w:charset w:val="00"/>
    <w:family w:val="swiss"/>
    <w:pitch w:val="variable"/>
    <w:sig w:usb0="E4002EFF" w:usb1="C000247B" w:usb2="00000009" w:usb3="00000000" w:csb0="000001FF" w:csb1="00000000"/>
    <w:embedRegular r:id="rId8" w:fontKey="{8F62632E-52F5-41D1-B3B8-19016E0F12A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20184" w14:textId="21222F73" w:rsidR="00D46B72" w:rsidRPr="00D46B72" w:rsidRDefault="00D46B72" w:rsidP="00D46B72">
    <w:pPr>
      <w:pStyle w:val="Footer"/>
    </w:pPr>
    <w:r w:rsidRPr="00D46B72">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91895B" w14:textId="77777777" w:rsidR="004D628E" w:rsidRDefault="004D628E" w:rsidP="006823D0">
      <w:pPr>
        <w:spacing w:after="0" w:line="240" w:lineRule="auto"/>
      </w:pPr>
      <w:r>
        <w:separator/>
      </w:r>
    </w:p>
  </w:footnote>
  <w:footnote w:type="continuationSeparator" w:id="0">
    <w:p w14:paraId="07C032D9" w14:textId="77777777" w:rsidR="004D628E" w:rsidRDefault="004D628E" w:rsidP="006823D0">
      <w:pPr>
        <w:spacing w:after="0" w:line="240" w:lineRule="auto"/>
      </w:pPr>
      <w:r>
        <w:continuationSeparator/>
      </w:r>
    </w:p>
  </w:footnote>
  <w:footnote w:type="continuationNotice" w:id="1">
    <w:p w14:paraId="79EF1F22" w14:textId="77777777" w:rsidR="004D628E" w:rsidRDefault="004D62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6EC21" w14:textId="6AE28688" w:rsidR="00950FA0" w:rsidRDefault="00950FA0" w:rsidP="00950FA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DC86C" w14:textId="77777777" w:rsidR="00A844FB" w:rsidRDefault="00A844FB" w:rsidP="00A844FB">
    <w:pPr>
      <w:rPr>
        <w:rFonts w:asciiTheme="minorHAnsi" w:hAnsiTheme="minorHAnsi" w:cstheme="minorHAnsi"/>
        <w:b/>
        <w:bCs/>
        <w:color w:val="FF0000"/>
      </w:rPr>
    </w:pPr>
  </w:p>
  <w:p w14:paraId="4E3E9C8B" w14:textId="77777777" w:rsidR="00A844FB" w:rsidRPr="006F36C3" w:rsidRDefault="00A844FB" w:rsidP="00A844FB">
    <w:pPr>
      <w:tabs>
        <w:tab w:val="left" w:pos="4260"/>
      </w:tabs>
      <w:jc w:val="center"/>
      <w:rPr>
        <w:rFonts w:asciiTheme="minorHAnsi" w:hAnsiTheme="minorHAnsi" w:cstheme="minorHAnsi"/>
        <w:b/>
        <w:bCs/>
        <w:color w:val="FF0000"/>
      </w:rPr>
    </w:pPr>
    <w:r w:rsidRPr="006F36C3">
      <w:rPr>
        <w:rFonts w:asciiTheme="minorHAnsi" w:hAnsiTheme="minorHAnsi" w:cstheme="minorHAnsi"/>
        <w:b/>
        <w:bCs/>
        <w:noProof/>
        <w:color w:val="FF0000"/>
      </w:rPr>
      <w:drawing>
        <wp:inline distT="0" distB="0" distL="0" distR="0" wp14:anchorId="167B011C" wp14:editId="07E6523D">
          <wp:extent cx="2127250" cy="746237"/>
          <wp:effectExtent l="0" t="0" r="6350" b="0"/>
          <wp:docPr id="917679996" name="Picture 2" descr="A logo for a bowling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679996" name="Picture 2" descr="A logo for a bowling gam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0934" cy="754545"/>
                  </a:xfrm>
                  <a:prstGeom prst="rect">
                    <a:avLst/>
                  </a:prstGeom>
                  <a:noFill/>
                  <a:ln>
                    <a:noFill/>
                  </a:ln>
                </pic:spPr>
              </pic:pic>
            </a:graphicData>
          </a:graphic>
        </wp:inline>
      </w:drawing>
    </w:r>
  </w:p>
  <w:p w14:paraId="53085B02" w14:textId="77777777" w:rsidR="00A844FB" w:rsidRDefault="00A844FB" w:rsidP="00A844FB">
    <w:pPr>
      <w:tabs>
        <w:tab w:val="left" w:pos="4260"/>
      </w:tabs>
      <w:jc w:val="center"/>
      <w:rPr>
        <w:rFonts w:asciiTheme="minorHAnsi" w:hAnsiTheme="minorHAnsi" w:cstheme="minorHAnsi"/>
        <w:b/>
        <w:bCs/>
        <w:color w:val="FF0000"/>
      </w:rPr>
    </w:pPr>
  </w:p>
  <w:p w14:paraId="109365BD" w14:textId="4536F07F" w:rsidR="00FB5CF6" w:rsidRPr="00A844FB" w:rsidRDefault="00A844FB" w:rsidP="00A844FB">
    <w:pPr>
      <w:rPr>
        <w:rFonts w:asciiTheme="minorHAnsi" w:hAnsiTheme="minorHAnsi" w:cstheme="minorHAnsi"/>
      </w:rPr>
    </w:pPr>
    <w:r w:rsidRPr="001F3EA9">
      <w:rPr>
        <w:rFonts w:asciiTheme="minorHAnsi" w:hAnsiTheme="minorHAnsi" w:cstheme="minorHAnsi"/>
        <w:b/>
        <w:bCs/>
        <w:color w:val="FF0000"/>
      </w:rPr>
      <w:t>[</w:t>
    </w:r>
    <w:r>
      <w:rPr>
        <w:rFonts w:asciiTheme="minorHAnsi" w:hAnsiTheme="minorHAnsi" w:cstheme="minorHAnsi"/>
        <w:b/>
        <w:bCs/>
        <w:color w:val="FF0000"/>
      </w:rPr>
      <w:t>club</w:t>
    </w:r>
    <w:r w:rsidRPr="001F3EA9">
      <w:rPr>
        <w:rFonts w:asciiTheme="minorHAnsi" w:hAnsiTheme="minorHAnsi" w:cstheme="minorHAnsi"/>
        <w:b/>
        <w:bCs/>
        <w:color w:val="FF0000"/>
      </w:rPr>
      <w:t xml:space="preserve"> name]</w:t>
    </w:r>
    <w:r w:rsidRPr="001F3EA9">
      <w:rPr>
        <w:rFonts w:asciiTheme="minorHAnsi" w:hAnsiTheme="minorHAnsi" w:cstheme="minorHAnsi"/>
        <w:color w:val="FF0000"/>
      </w:rPr>
      <w:t xml:space="preserve"> </w:t>
    </w:r>
    <w:r w:rsidRPr="001F3EA9">
      <w:rPr>
        <w:rFonts w:asciiTheme="minorHAnsi" w:hAnsiTheme="minorHAnsi" w:cstheme="minorHAnsi"/>
      </w:rPr>
      <w:t>safeguarding</w:t>
    </w:r>
    <w:r>
      <w:rPr>
        <w:rFonts w:asciiTheme="minorHAnsi" w:hAnsiTheme="minorHAnsi" w:cstheme="minorHAnsi"/>
      </w:rPr>
      <w:t xml:space="preserve"> adults</w:t>
    </w:r>
    <w:r w:rsidRPr="001F3EA9">
      <w:rPr>
        <w:rFonts w:asciiTheme="minorHAnsi" w:hAnsiTheme="minorHAnsi" w:cstheme="minorHAnsi"/>
      </w:rPr>
      <w:t xml:space="preserve"> policy statement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737B4" w14:textId="24F1EC08" w:rsidR="00950FA0" w:rsidRDefault="00950FA0" w:rsidP="0059322C">
    <w:pPr>
      <w:pStyle w:val="Header"/>
      <w:tabs>
        <w:tab w:val="clear" w:pos="4513"/>
        <w:tab w:val="clear" w:pos="9026"/>
        <w:tab w:val="center" w:pos="4819"/>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392D22E"/>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 w15:restartNumberingAfterBreak="0">
    <w:nsid w:val="024D6667"/>
    <w:multiLevelType w:val="hybridMultilevel"/>
    <w:tmpl w:val="71A42D26"/>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01BA4"/>
    <w:multiLevelType w:val="hybridMultilevel"/>
    <w:tmpl w:val="4EF8E24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15:restartNumberingAfterBreak="0">
    <w:nsid w:val="058438E5"/>
    <w:multiLevelType w:val="hybridMultilevel"/>
    <w:tmpl w:val="F0AA4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84D95"/>
    <w:multiLevelType w:val="hybridMultilevel"/>
    <w:tmpl w:val="4030FF5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F892083"/>
    <w:multiLevelType w:val="hybridMultilevel"/>
    <w:tmpl w:val="16D2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83E51"/>
    <w:multiLevelType w:val="hybridMultilevel"/>
    <w:tmpl w:val="B7A6F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AB056C"/>
    <w:multiLevelType w:val="hybridMultilevel"/>
    <w:tmpl w:val="4E32403A"/>
    <w:lvl w:ilvl="0" w:tplc="FFFFFFF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8" w15:restartNumberingAfterBreak="0">
    <w:nsid w:val="12C7160D"/>
    <w:multiLevelType w:val="multilevel"/>
    <w:tmpl w:val="90327B7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A957D0"/>
    <w:multiLevelType w:val="hybridMultilevel"/>
    <w:tmpl w:val="1FAA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FD51D6"/>
    <w:multiLevelType w:val="hybridMultilevel"/>
    <w:tmpl w:val="7EA28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C7127E"/>
    <w:multiLevelType w:val="hybridMultilevel"/>
    <w:tmpl w:val="3FEA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EF127F"/>
    <w:multiLevelType w:val="hybridMultilevel"/>
    <w:tmpl w:val="74EA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7A3FA5"/>
    <w:multiLevelType w:val="hybridMultilevel"/>
    <w:tmpl w:val="CA0480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1F966C07"/>
    <w:multiLevelType w:val="hybridMultilevel"/>
    <w:tmpl w:val="16E8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B104F5"/>
    <w:multiLevelType w:val="hybridMultilevel"/>
    <w:tmpl w:val="A1C21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550D5C"/>
    <w:multiLevelType w:val="hybridMultilevel"/>
    <w:tmpl w:val="86FA9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DE1C71"/>
    <w:multiLevelType w:val="hybridMultilevel"/>
    <w:tmpl w:val="9E743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316F0C"/>
    <w:multiLevelType w:val="hybridMultilevel"/>
    <w:tmpl w:val="BD7232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59F0A01"/>
    <w:multiLevelType w:val="hybridMultilevel"/>
    <w:tmpl w:val="FD9292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29FE2CE7"/>
    <w:multiLevelType w:val="multilevel"/>
    <w:tmpl w:val="90327B7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BC259EE"/>
    <w:multiLevelType w:val="hybridMultilevel"/>
    <w:tmpl w:val="6FD4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AB2577"/>
    <w:multiLevelType w:val="multilevel"/>
    <w:tmpl w:val="2124E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2FB8616B"/>
    <w:multiLevelType w:val="multilevel"/>
    <w:tmpl w:val="0ACEED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32A469B1"/>
    <w:multiLevelType w:val="multilevel"/>
    <w:tmpl w:val="01B6D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1E0933"/>
    <w:multiLevelType w:val="hybridMultilevel"/>
    <w:tmpl w:val="38AEEEBA"/>
    <w:lvl w:ilvl="0" w:tplc="08090001">
      <w:start w:val="1"/>
      <w:numFmt w:val="bullet"/>
      <w:lvlText w:val=""/>
      <w:lvlJc w:val="left"/>
      <w:pPr>
        <w:ind w:left="644" w:hanging="360"/>
      </w:pPr>
      <w:rPr>
        <w:rFonts w:ascii="Symbol" w:hAnsi="Symbol" w:hint="default"/>
      </w:rPr>
    </w:lvl>
    <w:lvl w:ilvl="1" w:tplc="08090009">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6" w15:restartNumberingAfterBreak="0">
    <w:nsid w:val="363721D4"/>
    <w:multiLevelType w:val="hybridMultilevel"/>
    <w:tmpl w:val="DA6CF7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37C70170"/>
    <w:multiLevelType w:val="hybridMultilevel"/>
    <w:tmpl w:val="8D766E76"/>
    <w:lvl w:ilvl="0" w:tplc="229C1664">
      <w:start w:val="7"/>
      <w:numFmt w:val="bullet"/>
      <w:lvlText w:val="•"/>
      <w:lvlJc w:val="left"/>
      <w:pPr>
        <w:ind w:left="1440" w:hanging="720"/>
      </w:pPr>
      <w:rPr>
        <w:rFonts w:ascii="Poppins" w:eastAsiaTheme="minorHAnsi"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7D05266"/>
    <w:multiLevelType w:val="hybridMultilevel"/>
    <w:tmpl w:val="D698F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7E687B"/>
    <w:multiLevelType w:val="hybridMultilevel"/>
    <w:tmpl w:val="8AA8F11A"/>
    <w:lvl w:ilvl="0" w:tplc="FB42C596">
      <w:numFmt w:val="bullet"/>
      <w:lvlText w:val=""/>
      <w:lvlJc w:val="left"/>
      <w:pPr>
        <w:ind w:left="720" w:hanging="360"/>
      </w:pPr>
      <w:rPr>
        <w:rFonts w:ascii="Symbol" w:eastAsiaTheme="minorHAnsi" w:hAnsi="Symbol"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DF5B4C"/>
    <w:multiLevelType w:val="hybridMultilevel"/>
    <w:tmpl w:val="77DEE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424E59"/>
    <w:multiLevelType w:val="hybridMultilevel"/>
    <w:tmpl w:val="FFB66E40"/>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022AD5"/>
    <w:multiLevelType w:val="hybridMultilevel"/>
    <w:tmpl w:val="D626F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D3739E"/>
    <w:multiLevelType w:val="multilevel"/>
    <w:tmpl w:val="70CCB9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4CEB295F"/>
    <w:multiLevelType w:val="hybridMultilevel"/>
    <w:tmpl w:val="B9405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9D3ECD"/>
    <w:multiLevelType w:val="hybridMultilevel"/>
    <w:tmpl w:val="079C43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E04F64"/>
    <w:multiLevelType w:val="hybridMultilevel"/>
    <w:tmpl w:val="4FC0C7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4A50C72"/>
    <w:multiLevelType w:val="hybridMultilevel"/>
    <w:tmpl w:val="4FB89E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B65C4D"/>
    <w:multiLevelType w:val="hybridMultilevel"/>
    <w:tmpl w:val="62D031B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56F66E2B"/>
    <w:multiLevelType w:val="multilevel"/>
    <w:tmpl w:val="848099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57022DBC"/>
    <w:multiLevelType w:val="multilevel"/>
    <w:tmpl w:val="90327B7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797075E"/>
    <w:multiLevelType w:val="hybridMultilevel"/>
    <w:tmpl w:val="A2AC208A"/>
    <w:lvl w:ilvl="0" w:tplc="09A2DDBA">
      <w:start w:val="199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DB6BA0"/>
    <w:multiLevelType w:val="hybridMultilevel"/>
    <w:tmpl w:val="4040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EB22C19"/>
    <w:multiLevelType w:val="hybridMultilevel"/>
    <w:tmpl w:val="1108A56A"/>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F5F1351"/>
    <w:multiLevelType w:val="hybridMultilevel"/>
    <w:tmpl w:val="7CBC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4166120"/>
    <w:multiLevelType w:val="multilevel"/>
    <w:tmpl w:val="C86C6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671B4F1D"/>
    <w:multiLevelType w:val="hybridMultilevel"/>
    <w:tmpl w:val="9D7065BC"/>
    <w:lvl w:ilvl="0" w:tplc="08090001">
      <w:start w:val="1"/>
      <w:numFmt w:val="bullet"/>
      <w:lvlText w:val=""/>
      <w:lvlJc w:val="left"/>
      <w:pPr>
        <w:ind w:left="644" w:hanging="360"/>
      </w:pPr>
      <w:rPr>
        <w:rFonts w:ascii="Symbol" w:hAnsi="Symbol" w:hint="default"/>
      </w:rPr>
    </w:lvl>
    <w:lvl w:ilvl="1" w:tplc="0809000D">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7" w15:restartNumberingAfterBreak="0">
    <w:nsid w:val="67795D3A"/>
    <w:multiLevelType w:val="hybridMultilevel"/>
    <w:tmpl w:val="DD2EE864"/>
    <w:lvl w:ilvl="0" w:tplc="22986A34">
      <w:start w:val="1"/>
      <w:numFmt w:val="lowerLetter"/>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6F6F4C5D"/>
    <w:multiLevelType w:val="hybridMultilevel"/>
    <w:tmpl w:val="99BA0DCC"/>
    <w:lvl w:ilvl="0" w:tplc="C0006140">
      <w:start w:val="1"/>
      <w:numFmt w:val="bullet"/>
      <w:lvlText w:val=""/>
      <w:lvlJc w:val="left"/>
      <w:pPr>
        <w:ind w:left="720" w:hanging="360"/>
      </w:pPr>
      <w:rPr>
        <w:rFonts w:ascii="Symbol" w:hAnsi="Symbol" w:hint="default"/>
      </w:rPr>
    </w:lvl>
    <w:lvl w:ilvl="1" w:tplc="60E48ED0">
      <w:start w:val="1"/>
      <w:numFmt w:val="bullet"/>
      <w:lvlText w:val="o"/>
      <w:lvlJc w:val="left"/>
      <w:pPr>
        <w:ind w:left="1440" w:hanging="360"/>
      </w:pPr>
      <w:rPr>
        <w:rFonts w:ascii="Courier New" w:hAnsi="Courier New" w:hint="default"/>
      </w:rPr>
    </w:lvl>
    <w:lvl w:ilvl="2" w:tplc="6B8E911E">
      <w:start w:val="1"/>
      <w:numFmt w:val="bullet"/>
      <w:lvlText w:val=""/>
      <w:lvlJc w:val="left"/>
      <w:pPr>
        <w:ind w:left="2160" w:hanging="360"/>
      </w:pPr>
      <w:rPr>
        <w:rFonts w:ascii="Wingdings" w:hAnsi="Wingdings" w:hint="default"/>
      </w:rPr>
    </w:lvl>
    <w:lvl w:ilvl="3" w:tplc="C3564814">
      <w:start w:val="1"/>
      <w:numFmt w:val="bullet"/>
      <w:lvlText w:val=""/>
      <w:lvlJc w:val="left"/>
      <w:pPr>
        <w:ind w:left="2880" w:hanging="360"/>
      </w:pPr>
      <w:rPr>
        <w:rFonts w:ascii="Symbol" w:hAnsi="Symbol" w:hint="default"/>
      </w:rPr>
    </w:lvl>
    <w:lvl w:ilvl="4" w:tplc="80EE87B8">
      <w:start w:val="1"/>
      <w:numFmt w:val="bullet"/>
      <w:lvlText w:val="o"/>
      <w:lvlJc w:val="left"/>
      <w:pPr>
        <w:ind w:left="3600" w:hanging="360"/>
      </w:pPr>
      <w:rPr>
        <w:rFonts w:ascii="Courier New" w:hAnsi="Courier New" w:hint="default"/>
      </w:rPr>
    </w:lvl>
    <w:lvl w:ilvl="5" w:tplc="0D9469CC">
      <w:start w:val="1"/>
      <w:numFmt w:val="bullet"/>
      <w:lvlText w:val=""/>
      <w:lvlJc w:val="left"/>
      <w:pPr>
        <w:ind w:left="4320" w:hanging="360"/>
      </w:pPr>
      <w:rPr>
        <w:rFonts w:ascii="Wingdings" w:hAnsi="Wingdings" w:hint="default"/>
      </w:rPr>
    </w:lvl>
    <w:lvl w:ilvl="6" w:tplc="240C46AA">
      <w:start w:val="1"/>
      <w:numFmt w:val="bullet"/>
      <w:lvlText w:val=""/>
      <w:lvlJc w:val="left"/>
      <w:pPr>
        <w:ind w:left="5040" w:hanging="360"/>
      </w:pPr>
      <w:rPr>
        <w:rFonts w:ascii="Symbol" w:hAnsi="Symbol" w:hint="default"/>
      </w:rPr>
    </w:lvl>
    <w:lvl w:ilvl="7" w:tplc="6BE6F38A">
      <w:start w:val="1"/>
      <w:numFmt w:val="bullet"/>
      <w:lvlText w:val="o"/>
      <w:lvlJc w:val="left"/>
      <w:pPr>
        <w:ind w:left="5760" w:hanging="360"/>
      </w:pPr>
      <w:rPr>
        <w:rFonts w:ascii="Courier New" w:hAnsi="Courier New" w:hint="default"/>
      </w:rPr>
    </w:lvl>
    <w:lvl w:ilvl="8" w:tplc="915AC428">
      <w:start w:val="1"/>
      <w:numFmt w:val="bullet"/>
      <w:lvlText w:val=""/>
      <w:lvlJc w:val="left"/>
      <w:pPr>
        <w:ind w:left="6480" w:hanging="360"/>
      </w:pPr>
      <w:rPr>
        <w:rFonts w:ascii="Wingdings" w:hAnsi="Wingdings" w:hint="default"/>
      </w:rPr>
    </w:lvl>
  </w:abstractNum>
  <w:abstractNum w:abstractNumId="49" w15:restartNumberingAfterBreak="0">
    <w:nsid w:val="6FEE5EC4"/>
    <w:multiLevelType w:val="multilevel"/>
    <w:tmpl w:val="90327B7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FF42621"/>
    <w:multiLevelType w:val="hybridMultilevel"/>
    <w:tmpl w:val="D848E71A"/>
    <w:lvl w:ilvl="0" w:tplc="76B0C418">
      <w:start w:val="1"/>
      <w:numFmt w:val="bullet"/>
      <w:lvlText w:val=""/>
      <w:lvlJc w:val="left"/>
      <w:pPr>
        <w:ind w:left="720" w:hanging="360"/>
      </w:pPr>
      <w:rPr>
        <w:rFonts w:ascii="Symbol" w:hAnsi="Symbol" w:hint="default"/>
      </w:rPr>
    </w:lvl>
    <w:lvl w:ilvl="1" w:tplc="6C569F62">
      <w:start w:val="1"/>
      <w:numFmt w:val="bullet"/>
      <w:lvlText w:val="o"/>
      <w:lvlJc w:val="left"/>
      <w:pPr>
        <w:ind w:left="1440" w:hanging="360"/>
      </w:pPr>
      <w:rPr>
        <w:rFonts w:ascii="Courier New" w:hAnsi="Courier New" w:hint="default"/>
      </w:rPr>
    </w:lvl>
    <w:lvl w:ilvl="2" w:tplc="0ADC14D8">
      <w:start w:val="1"/>
      <w:numFmt w:val="bullet"/>
      <w:lvlText w:val=""/>
      <w:lvlJc w:val="left"/>
      <w:pPr>
        <w:ind w:left="2160" w:hanging="360"/>
      </w:pPr>
      <w:rPr>
        <w:rFonts w:ascii="Wingdings" w:hAnsi="Wingdings" w:hint="default"/>
      </w:rPr>
    </w:lvl>
    <w:lvl w:ilvl="3" w:tplc="27EE5AF2">
      <w:start w:val="1"/>
      <w:numFmt w:val="bullet"/>
      <w:lvlText w:val=""/>
      <w:lvlJc w:val="left"/>
      <w:pPr>
        <w:ind w:left="2880" w:hanging="360"/>
      </w:pPr>
      <w:rPr>
        <w:rFonts w:ascii="Symbol" w:hAnsi="Symbol" w:hint="default"/>
      </w:rPr>
    </w:lvl>
    <w:lvl w:ilvl="4" w:tplc="8F1A4B92">
      <w:start w:val="1"/>
      <w:numFmt w:val="bullet"/>
      <w:lvlText w:val="o"/>
      <w:lvlJc w:val="left"/>
      <w:pPr>
        <w:ind w:left="3600" w:hanging="360"/>
      </w:pPr>
      <w:rPr>
        <w:rFonts w:ascii="Courier New" w:hAnsi="Courier New" w:hint="default"/>
      </w:rPr>
    </w:lvl>
    <w:lvl w:ilvl="5" w:tplc="6E6A73AA">
      <w:start w:val="1"/>
      <w:numFmt w:val="bullet"/>
      <w:lvlText w:val=""/>
      <w:lvlJc w:val="left"/>
      <w:pPr>
        <w:ind w:left="4320" w:hanging="360"/>
      </w:pPr>
      <w:rPr>
        <w:rFonts w:ascii="Wingdings" w:hAnsi="Wingdings" w:hint="default"/>
      </w:rPr>
    </w:lvl>
    <w:lvl w:ilvl="6" w:tplc="DA5C9B02">
      <w:start w:val="1"/>
      <w:numFmt w:val="bullet"/>
      <w:lvlText w:val=""/>
      <w:lvlJc w:val="left"/>
      <w:pPr>
        <w:ind w:left="5040" w:hanging="360"/>
      </w:pPr>
      <w:rPr>
        <w:rFonts w:ascii="Symbol" w:hAnsi="Symbol" w:hint="default"/>
      </w:rPr>
    </w:lvl>
    <w:lvl w:ilvl="7" w:tplc="388475D6">
      <w:start w:val="1"/>
      <w:numFmt w:val="bullet"/>
      <w:lvlText w:val="o"/>
      <w:lvlJc w:val="left"/>
      <w:pPr>
        <w:ind w:left="5760" w:hanging="360"/>
      </w:pPr>
      <w:rPr>
        <w:rFonts w:ascii="Courier New" w:hAnsi="Courier New" w:hint="default"/>
      </w:rPr>
    </w:lvl>
    <w:lvl w:ilvl="8" w:tplc="356E154A">
      <w:start w:val="1"/>
      <w:numFmt w:val="bullet"/>
      <w:lvlText w:val=""/>
      <w:lvlJc w:val="left"/>
      <w:pPr>
        <w:ind w:left="6480" w:hanging="360"/>
      </w:pPr>
      <w:rPr>
        <w:rFonts w:ascii="Wingdings" w:hAnsi="Wingdings" w:hint="default"/>
      </w:rPr>
    </w:lvl>
  </w:abstractNum>
  <w:abstractNum w:abstractNumId="51" w15:restartNumberingAfterBreak="0">
    <w:nsid w:val="701815F8"/>
    <w:multiLevelType w:val="hybridMultilevel"/>
    <w:tmpl w:val="83747076"/>
    <w:lvl w:ilvl="0" w:tplc="BCDCC5D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3280FF2"/>
    <w:multiLevelType w:val="hybridMultilevel"/>
    <w:tmpl w:val="CDF26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44E1C41"/>
    <w:multiLevelType w:val="hybridMultilevel"/>
    <w:tmpl w:val="486CAE46"/>
    <w:lvl w:ilvl="0" w:tplc="8AF2EDDA">
      <w:start w:val="1"/>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4E007AC"/>
    <w:multiLevelType w:val="multilevel"/>
    <w:tmpl w:val="10A01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5B02211"/>
    <w:multiLevelType w:val="hybridMultilevel"/>
    <w:tmpl w:val="A6F8FD6E"/>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56" w15:restartNumberingAfterBreak="0">
    <w:nsid w:val="7A1D7068"/>
    <w:multiLevelType w:val="hybridMultilevel"/>
    <w:tmpl w:val="1BDAC05C"/>
    <w:lvl w:ilvl="0" w:tplc="D4F08DFA">
      <w:start w:val="1"/>
      <w:numFmt w:val="bullet"/>
      <w:pStyle w:val="Bullettext1"/>
      <w:lvlText w:val=""/>
      <w:lvlJc w:val="left"/>
      <w:pPr>
        <w:ind w:left="765" w:hanging="360"/>
      </w:pPr>
      <w:rPr>
        <w:rFonts w:ascii="Symbol" w:hAnsi="Symbol" w:hint="default"/>
        <w:color w:val="auto"/>
      </w:rPr>
    </w:lvl>
    <w:lvl w:ilvl="1" w:tplc="E722ADF4">
      <w:start w:val="1"/>
      <w:numFmt w:val="bullet"/>
      <w:lvlText w:val=""/>
      <w:lvlJc w:val="left"/>
      <w:pPr>
        <w:ind w:left="1485" w:hanging="360"/>
      </w:pPr>
      <w:rPr>
        <w:rFonts w:ascii="Symbol" w:hAnsi="Symbol" w:hint="default"/>
        <w:color w:val="auto"/>
      </w:rPr>
    </w:lvl>
    <w:lvl w:ilvl="2" w:tplc="52DC1840">
      <w:start w:val="1"/>
      <w:numFmt w:val="bullet"/>
      <w:lvlText w:val=""/>
      <w:lvlJc w:val="left"/>
      <w:pPr>
        <w:ind w:left="2205" w:hanging="360"/>
      </w:pPr>
      <w:rPr>
        <w:rFonts w:ascii="Symbol" w:hAnsi="Symbol" w:hint="default"/>
        <w:color w:val="auto"/>
      </w:rPr>
    </w:lvl>
    <w:lvl w:ilvl="3" w:tplc="7F14ACA2">
      <w:start w:val="1"/>
      <w:numFmt w:val="bullet"/>
      <w:lvlText w:val=""/>
      <w:lvlJc w:val="left"/>
      <w:pPr>
        <w:ind w:left="2925" w:hanging="360"/>
      </w:pPr>
      <w:rPr>
        <w:rFonts w:ascii="Symbol" w:hAnsi="Symbol" w:hint="default"/>
        <w:color w:val="auto"/>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7" w15:restartNumberingAfterBreak="0">
    <w:nsid w:val="7ADF015E"/>
    <w:multiLevelType w:val="hybridMultilevel"/>
    <w:tmpl w:val="41305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D087853"/>
    <w:multiLevelType w:val="hybridMultilevel"/>
    <w:tmpl w:val="BBB83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19149200">
    <w:abstractNumId w:val="0"/>
  </w:num>
  <w:num w:numId="2" w16cid:durableId="933443065">
    <w:abstractNumId w:val="1"/>
  </w:num>
  <w:num w:numId="3" w16cid:durableId="1458454307">
    <w:abstractNumId w:val="25"/>
  </w:num>
  <w:num w:numId="4" w16cid:durableId="1797947255">
    <w:abstractNumId w:val="46"/>
  </w:num>
  <w:num w:numId="5" w16cid:durableId="1066684154">
    <w:abstractNumId w:val="4"/>
  </w:num>
  <w:num w:numId="6" w16cid:durableId="484976673">
    <w:abstractNumId w:val="35"/>
  </w:num>
  <w:num w:numId="7" w16cid:durableId="1719861755">
    <w:abstractNumId w:val="23"/>
  </w:num>
  <w:num w:numId="8" w16cid:durableId="991077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867951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030915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170793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32048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392351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154217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40602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234115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327704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1273836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4107838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997103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189433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002073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170543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797270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971980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745856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708892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850385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988104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65532200">
    <w:abstractNumId w:val="37"/>
  </w:num>
  <w:num w:numId="31" w16cid:durableId="1514227787">
    <w:abstractNumId w:val="57"/>
  </w:num>
  <w:num w:numId="32" w16cid:durableId="762452355">
    <w:abstractNumId w:val="2"/>
  </w:num>
  <w:num w:numId="33" w16cid:durableId="1578318526">
    <w:abstractNumId w:val="32"/>
  </w:num>
  <w:num w:numId="34" w16cid:durableId="1119106834">
    <w:abstractNumId w:val="28"/>
  </w:num>
  <w:num w:numId="35" w16cid:durableId="1264458520">
    <w:abstractNumId w:val="30"/>
  </w:num>
  <w:num w:numId="36" w16cid:durableId="927546288">
    <w:abstractNumId w:val="3"/>
  </w:num>
  <w:num w:numId="37" w16cid:durableId="1681658828">
    <w:abstractNumId w:val="55"/>
  </w:num>
  <w:num w:numId="38" w16cid:durableId="1010445750">
    <w:abstractNumId w:val="54"/>
  </w:num>
  <w:num w:numId="39" w16cid:durableId="1364287506">
    <w:abstractNumId w:val="40"/>
  </w:num>
  <w:num w:numId="40" w16cid:durableId="1236932096">
    <w:abstractNumId w:val="49"/>
  </w:num>
  <w:num w:numId="41" w16cid:durableId="1068111244">
    <w:abstractNumId w:val="20"/>
  </w:num>
  <w:num w:numId="42" w16cid:durableId="973563927">
    <w:abstractNumId w:val="8"/>
  </w:num>
  <w:num w:numId="43" w16cid:durableId="1066757700">
    <w:abstractNumId w:val="24"/>
  </w:num>
  <w:num w:numId="44" w16cid:durableId="83772878">
    <w:abstractNumId w:val="51"/>
  </w:num>
  <w:num w:numId="45" w16cid:durableId="233636041">
    <w:abstractNumId w:val="29"/>
  </w:num>
  <w:num w:numId="46" w16cid:durableId="1572539066">
    <w:abstractNumId w:val="16"/>
  </w:num>
  <w:num w:numId="47" w16cid:durableId="2086756021">
    <w:abstractNumId w:val="6"/>
  </w:num>
  <w:num w:numId="48" w16cid:durableId="444232809">
    <w:abstractNumId w:val="56"/>
  </w:num>
  <w:num w:numId="49" w16cid:durableId="692458385">
    <w:abstractNumId w:val="5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AE0"/>
    <w:rsid w:val="00000FE9"/>
    <w:rsid w:val="000024AD"/>
    <w:rsid w:val="00011EE2"/>
    <w:rsid w:val="000159DC"/>
    <w:rsid w:val="00017E2B"/>
    <w:rsid w:val="000202B7"/>
    <w:rsid w:val="00021413"/>
    <w:rsid w:val="0002195B"/>
    <w:rsid w:val="00021E2D"/>
    <w:rsid w:val="000238E2"/>
    <w:rsid w:val="000247DD"/>
    <w:rsid w:val="00025574"/>
    <w:rsid w:val="0002585A"/>
    <w:rsid w:val="00027460"/>
    <w:rsid w:val="00030019"/>
    <w:rsid w:val="00032975"/>
    <w:rsid w:val="00033DC4"/>
    <w:rsid w:val="00037FE5"/>
    <w:rsid w:val="00040FFA"/>
    <w:rsid w:val="0004577A"/>
    <w:rsid w:val="00045867"/>
    <w:rsid w:val="000470D2"/>
    <w:rsid w:val="00054504"/>
    <w:rsid w:val="00055553"/>
    <w:rsid w:val="000559A3"/>
    <w:rsid w:val="000568C0"/>
    <w:rsid w:val="0006122A"/>
    <w:rsid w:val="00065A9F"/>
    <w:rsid w:val="00065C7A"/>
    <w:rsid w:val="00066522"/>
    <w:rsid w:val="00071C77"/>
    <w:rsid w:val="0007221F"/>
    <w:rsid w:val="0007243D"/>
    <w:rsid w:val="00072967"/>
    <w:rsid w:val="00072B3E"/>
    <w:rsid w:val="00077769"/>
    <w:rsid w:val="00081BEF"/>
    <w:rsid w:val="00082097"/>
    <w:rsid w:val="00084027"/>
    <w:rsid w:val="000845A1"/>
    <w:rsid w:val="000912CA"/>
    <w:rsid w:val="00091DC8"/>
    <w:rsid w:val="00093AF1"/>
    <w:rsid w:val="00094497"/>
    <w:rsid w:val="000A16E3"/>
    <w:rsid w:val="000A25C2"/>
    <w:rsid w:val="000A365A"/>
    <w:rsid w:val="000A3E26"/>
    <w:rsid w:val="000A5CA0"/>
    <w:rsid w:val="000B05B7"/>
    <w:rsid w:val="000B1770"/>
    <w:rsid w:val="000B2BD3"/>
    <w:rsid w:val="000B47F3"/>
    <w:rsid w:val="000B6FE1"/>
    <w:rsid w:val="000C0665"/>
    <w:rsid w:val="000C3108"/>
    <w:rsid w:val="000C3502"/>
    <w:rsid w:val="000C5565"/>
    <w:rsid w:val="000D3153"/>
    <w:rsid w:val="000D32CA"/>
    <w:rsid w:val="000D3AB4"/>
    <w:rsid w:val="000D45B8"/>
    <w:rsid w:val="000D59E7"/>
    <w:rsid w:val="000D5CED"/>
    <w:rsid w:val="000D6ED1"/>
    <w:rsid w:val="000D747F"/>
    <w:rsid w:val="000E017F"/>
    <w:rsid w:val="000E2452"/>
    <w:rsid w:val="000E5330"/>
    <w:rsid w:val="000F0D35"/>
    <w:rsid w:val="000F2756"/>
    <w:rsid w:val="000F33E2"/>
    <w:rsid w:val="000F50E0"/>
    <w:rsid w:val="0010120D"/>
    <w:rsid w:val="00101E53"/>
    <w:rsid w:val="00104392"/>
    <w:rsid w:val="00105083"/>
    <w:rsid w:val="0010652B"/>
    <w:rsid w:val="001075CD"/>
    <w:rsid w:val="00110915"/>
    <w:rsid w:val="00111C4B"/>
    <w:rsid w:val="001128DB"/>
    <w:rsid w:val="00113D3E"/>
    <w:rsid w:val="00114EEF"/>
    <w:rsid w:val="0011606D"/>
    <w:rsid w:val="00116244"/>
    <w:rsid w:val="001169BF"/>
    <w:rsid w:val="00116EEC"/>
    <w:rsid w:val="001232D7"/>
    <w:rsid w:val="00123369"/>
    <w:rsid w:val="001265E8"/>
    <w:rsid w:val="00131DF7"/>
    <w:rsid w:val="00135814"/>
    <w:rsid w:val="0014048D"/>
    <w:rsid w:val="00140DEF"/>
    <w:rsid w:val="001410A8"/>
    <w:rsid w:val="00144F4F"/>
    <w:rsid w:val="00145436"/>
    <w:rsid w:val="00145C05"/>
    <w:rsid w:val="0014605C"/>
    <w:rsid w:val="0015158E"/>
    <w:rsid w:val="00151745"/>
    <w:rsid w:val="00151917"/>
    <w:rsid w:val="00152B30"/>
    <w:rsid w:val="00152B83"/>
    <w:rsid w:val="00153646"/>
    <w:rsid w:val="00153A43"/>
    <w:rsid w:val="00157C87"/>
    <w:rsid w:val="00160E75"/>
    <w:rsid w:val="0016201A"/>
    <w:rsid w:val="001677D1"/>
    <w:rsid w:val="001677DC"/>
    <w:rsid w:val="00170A93"/>
    <w:rsid w:val="0017110D"/>
    <w:rsid w:val="00172F83"/>
    <w:rsid w:val="00173143"/>
    <w:rsid w:val="001737AF"/>
    <w:rsid w:val="001757AD"/>
    <w:rsid w:val="00175C52"/>
    <w:rsid w:val="00177030"/>
    <w:rsid w:val="00177A74"/>
    <w:rsid w:val="001812CB"/>
    <w:rsid w:val="00181C7B"/>
    <w:rsid w:val="001857A8"/>
    <w:rsid w:val="00185883"/>
    <w:rsid w:val="00185CFF"/>
    <w:rsid w:val="0018700F"/>
    <w:rsid w:val="00187918"/>
    <w:rsid w:val="00191DC5"/>
    <w:rsid w:val="00192A05"/>
    <w:rsid w:val="0019631F"/>
    <w:rsid w:val="001969E3"/>
    <w:rsid w:val="001A1F04"/>
    <w:rsid w:val="001A7B9F"/>
    <w:rsid w:val="001B0210"/>
    <w:rsid w:val="001B0353"/>
    <w:rsid w:val="001B12D8"/>
    <w:rsid w:val="001B70BA"/>
    <w:rsid w:val="001C1092"/>
    <w:rsid w:val="001C538E"/>
    <w:rsid w:val="001C5A7A"/>
    <w:rsid w:val="001C769E"/>
    <w:rsid w:val="001D13E7"/>
    <w:rsid w:val="001D1AE0"/>
    <w:rsid w:val="001D2A16"/>
    <w:rsid w:val="001D481A"/>
    <w:rsid w:val="001D4EB6"/>
    <w:rsid w:val="001D5D4D"/>
    <w:rsid w:val="001E110D"/>
    <w:rsid w:val="001E2120"/>
    <w:rsid w:val="001E2919"/>
    <w:rsid w:val="001E2B55"/>
    <w:rsid w:val="001E3A86"/>
    <w:rsid w:val="001E441B"/>
    <w:rsid w:val="001E4B7A"/>
    <w:rsid w:val="001E513B"/>
    <w:rsid w:val="001E5E0E"/>
    <w:rsid w:val="001E6364"/>
    <w:rsid w:val="001E7035"/>
    <w:rsid w:val="001E7143"/>
    <w:rsid w:val="001E7DE0"/>
    <w:rsid w:val="001F0FA2"/>
    <w:rsid w:val="001F306B"/>
    <w:rsid w:val="001F527D"/>
    <w:rsid w:val="001F5EEA"/>
    <w:rsid w:val="001F6661"/>
    <w:rsid w:val="00200285"/>
    <w:rsid w:val="00202231"/>
    <w:rsid w:val="002040F2"/>
    <w:rsid w:val="002041E3"/>
    <w:rsid w:val="00210CB3"/>
    <w:rsid w:val="00211154"/>
    <w:rsid w:val="00211203"/>
    <w:rsid w:val="002115AA"/>
    <w:rsid w:val="00211B7E"/>
    <w:rsid w:val="00212763"/>
    <w:rsid w:val="0021521F"/>
    <w:rsid w:val="00215FF7"/>
    <w:rsid w:val="0021ACB2"/>
    <w:rsid w:val="00221183"/>
    <w:rsid w:val="00222A96"/>
    <w:rsid w:val="002231A4"/>
    <w:rsid w:val="00230370"/>
    <w:rsid w:val="00234390"/>
    <w:rsid w:val="00234D32"/>
    <w:rsid w:val="00236AC0"/>
    <w:rsid w:val="0023727A"/>
    <w:rsid w:val="00237517"/>
    <w:rsid w:val="00240239"/>
    <w:rsid w:val="00240284"/>
    <w:rsid w:val="00242CA4"/>
    <w:rsid w:val="00243D3A"/>
    <w:rsid w:val="002476CB"/>
    <w:rsid w:val="00256179"/>
    <w:rsid w:val="00261F24"/>
    <w:rsid w:val="00266864"/>
    <w:rsid w:val="00270D1E"/>
    <w:rsid w:val="002710BF"/>
    <w:rsid w:val="002719A0"/>
    <w:rsid w:val="00271AC4"/>
    <w:rsid w:val="002733E7"/>
    <w:rsid w:val="00276F0D"/>
    <w:rsid w:val="00277568"/>
    <w:rsid w:val="00277F9D"/>
    <w:rsid w:val="00281588"/>
    <w:rsid w:val="002833F1"/>
    <w:rsid w:val="00286524"/>
    <w:rsid w:val="00287848"/>
    <w:rsid w:val="00293070"/>
    <w:rsid w:val="00294858"/>
    <w:rsid w:val="0029531A"/>
    <w:rsid w:val="002A0D7F"/>
    <w:rsid w:val="002A215F"/>
    <w:rsid w:val="002A246A"/>
    <w:rsid w:val="002A4799"/>
    <w:rsid w:val="002A546A"/>
    <w:rsid w:val="002A55C2"/>
    <w:rsid w:val="002A59F0"/>
    <w:rsid w:val="002A5CBF"/>
    <w:rsid w:val="002A713A"/>
    <w:rsid w:val="002B0FDA"/>
    <w:rsid w:val="002B10AF"/>
    <w:rsid w:val="002B4F33"/>
    <w:rsid w:val="002C1077"/>
    <w:rsid w:val="002C2AE4"/>
    <w:rsid w:val="002C4C07"/>
    <w:rsid w:val="002C5B21"/>
    <w:rsid w:val="002C5DEB"/>
    <w:rsid w:val="002D4B04"/>
    <w:rsid w:val="002D66FA"/>
    <w:rsid w:val="002D73CF"/>
    <w:rsid w:val="002E097C"/>
    <w:rsid w:val="002E0E68"/>
    <w:rsid w:val="002E2861"/>
    <w:rsid w:val="002F10ED"/>
    <w:rsid w:val="002F32EB"/>
    <w:rsid w:val="002F7A75"/>
    <w:rsid w:val="00302012"/>
    <w:rsid w:val="003041E5"/>
    <w:rsid w:val="003051F2"/>
    <w:rsid w:val="0031048A"/>
    <w:rsid w:val="003105EC"/>
    <w:rsid w:val="003111AE"/>
    <w:rsid w:val="00311920"/>
    <w:rsid w:val="0031310E"/>
    <w:rsid w:val="00314FC5"/>
    <w:rsid w:val="00317836"/>
    <w:rsid w:val="003218F7"/>
    <w:rsid w:val="0032209A"/>
    <w:rsid w:val="00322A40"/>
    <w:rsid w:val="00324B84"/>
    <w:rsid w:val="00324D3C"/>
    <w:rsid w:val="00326B65"/>
    <w:rsid w:val="00326F25"/>
    <w:rsid w:val="0033070B"/>
    <w:rsid w:val="00330D10"/>
    <w:rsid w:val="00331219"/>
    <w:rsid w:val="00335459"/>
    <w:rsid w:val="0033591B"/>
    <w:rsid w:val="00340A61"/>
    <w:rsid w:val="00340CA0"/>
    <w:rsid w:val="00343108"/>
    <w:rsid w:val="003438B3"/>
    <w:rsid w:val="00350CD7"/>
    <w:rsid w:val="0035162B"/>
    <w:rsid w:val="0035262B"/>
    <w:rsid w:val="00354693"/>
    <w:rsid w:val="00357A05"/>
    <w:rsid w:val="00360AEB"/>
    <w:rsid w:val="0036481D"/>
    <w:rsid w:val="00364D51"/>
    <w:rsid w:val="003672EB"/>
    <w:rsid w:val="00367F19"/>
    <w:rsid w:val="003711A7"/>
    <w:rsid w:val="00375A46"/>
    <w:rsid w:val="00375A8E"/>
    <w:rsid w:val="00377A63"/>
    <w:rsid w:val="003805A6"/>
    <w:rsid w:val="00381081"/>
    <w:rsid w:val="00381586"/>
    <w:rsid w:val="00390B3F"/>
    <w:rsid w:val="00391643"/>
    <w:rsid w:val="0039443C"/>
    <w:rsid w:val="00394726"/>
    <w:rsid w:val="00395D7F"/>
    <w:rsid w:val="00395E1C"/>
    <w:rsid w:val="003A1C65"/>
    <w:rsid w:val="003A2C58"/>
    <w:rsid w:val="003A6EE4"/>
    <w:rsid w:val="003B2AB6"/>
    <w:rsid w:val="003B3C2D"/>
    <w:rsid w:val="003B47E8"/>
    <w:rsid w:val="003B5CC1"/>
    <w:rsid w:val="003B5D35"/>
    <w:rsid w:val="003B7DDA"/>
    <w:rsid w:val="003C39DB"/>
    <w:rsid w:val="003C4CB1"/>
    <w:rsid w:val="003C583A"/>
    <w:rsid w:val="003C7559"/>
    <w:rsid w:val="003D2BB7"/>
    <w:rsid w:val="003D5DD9"/>
    <w:rsid w:val="003D7222"/>
    <w:rsid w:val="003E3958"/>
    <w:rsid w:val="003E5FE7"/>
    <w:rsid w:val="003F1ED3"/>
    <w:rsid w:val="003F2095"/>
    <w:rsid w:val="003F2E61"/>
    <w:rsid w:val="003F359F"/>
    <w:rsid w:val="003F35AB"/>
    <w:rsid w:val="004016CE"/>
    <w:rsid w:val="00402609"/>
    <w:rsid w:val="00403449"/>
    <w:rsid w:val="00411D47"/>
    <w:rsid w:val="00411DA3"/>
    <w:rsid w:val="00415105"/>
    <w:rsid w:val="004152B7"/>
    <w:rsid w:val="00417105"/>
    <w:rsid w:val="0041712E"/>
    <w:rsid w:val="004200A8"/>
    <w:rsid w:val="004200C4"/>
    <w:rsid w:val="00422D12"/>
    <w:rsid w:val="00424362"/>
    <w:rsid w:val="00426D60"/>
    <w:rsid w:val="0042770A"/>
    <w:rsid w:val="00427C59"/>
    <w:rsid w:val="00427FF8"/>
    <w:rsid w:val="004302CB"/>
    <w:rsid w:val="00433441"/>
    <w:rsid w:val="00436A01"/>
    <w:rsid w:val="00436FFE"/>
    <w:rsid w:val="004374FE"/>
    <w:rsid w:val="00440013"/>
    <w:rsid w:val="004421AF"/>
    <w:rsid w:val="00442D37"/>
    <w:rsid w:val="00442D7A"/>
    <w:rsid w:val="00442D81"/>
    <w:rsid w:val="0044370C"/>
    <w:rsid w:val="00443A08"/>
    <w:rsid w:val="004465D1"/>
    <w:rsid w:val="00450CFD"/>
    <w:rsid w:val="00451789"/>
    <w:rsid w:val="00452BA4"/>
    <w:rsid w:val="0045333D"/>
    <w:rsid w:val="00455AFB"/>
    <w:rsid w:val="004629A8"/>
    <w:rsid w:val="00462B2F"/>
    <w:rsid w:val="00466488"/>
    <w:rsid w:val="004703AE"/>
    <w:rsid w:val="00473906"/>
    <w:rsid w:val="00473BD4"/>
    <w:rsid w:val="00475D12"/>
    <w:rsid w:val="00477FB8"/>
    <w:rsid w:val="00485973"/>
    <w:rsid w:val="00491011"/>
    <w:rsid w:val="00492546"/>
    <w:rsid w:val="00492E35"/>
    <w:rsid w:val="004933FE"/>
    <w:rsid w:val="00495797"/>
    <w:rsid w:val="004A24B8"/>
    <w:rsid w:val="004A3832"/>
    <w:rsid w:val="004A4B0B"/>
    <w:rsid w:val="004A4E29"/>
    <w:rsid w:val="004A6CE7"/>
    <w:rsid w:val="004A7520"/>
    <w:rsid w:val="004A77A6"/>
    <w:rsid w:val="004B70BF"/>
    <w:rsid w:val="004B76B4"/>
    <w:rsid w:val="004B7DC3"/>
    <w:rsid w:val="004C09D9"/>
    <w:rsid w:val="004C114B"/>
    <w:rsid w:val="004C231B"/>
    <w:rsid w:val="004C453A"/>
    <w:rsid w:val="004C64F3"/>
    <w:rsid w:val="004C6C68"/>
    <w:rsid w:val="004D1C61"/>
    <w:rsid w:val="004D52C8"/>
    <w:rsid w:val="004D628E"/>
    <w:rsid w:val="004D74F9"/>
    <w:rsid w:val="004D77C7"/>
    <w:rsid w:val="004E0F66"/>
    <w:rsid w:val="004E1D2E"/>
    <w:rsid w:val="004E20EC"/>
    <w:rsid w:val="004E216A"/>
    <w:rsid w:val="004E3E33"/>
    <w:rsid w:val="004E3EAF"/>
    <w:rsid w:val="004E6589"/>
    <w:rsid w:val="004F2DEC"/>
    <w:rsid w:val="004F42F6"/>
    <w:rsid w:val="004F4A69"/>
    <w:rsid w:val="004F733A"/>
    <w:rsid w:val="00500707"/>
    <w:rsid w:val="00501A3E"/>
    <w:rsid w:val="00502888"/>
    <w:rsid w:val="00502C55"/>
    <w:rsid w:val="00502C8D"/>
    <w:rsid w:val="0050375C"/>
    <w:rsid w:val="005050C2"/>
    <w:rsid w:val="005070F7"/>
    <w:rsid w:val="00510302"/>
    <w:rsid w:val="00510AA5"/>
    <w:rsid w:val="005113A5"/>
    <w:rsid w:val="00512A2E"/>
    <w:rsid w:val="00513434"/>
    <w:rsid w:val="00513DBC"/>
    <w:rsid w:val="005142BF"/>
    <w:rsid w:val="005146FC"/>
    <w:rsid w:val="00515E9F"/>
    <w:rsid w:val="00516CDD"/>
    <w:rsid w:val="00517D72"/>
    <w:rsid w:val="005213C2"/>
    <w:rsid w:val="005221E0"/>
    <w:rsid w:val="00525E44"/>
    <w:rsid w:val="00527395"/>
    <w:rsid w:val="00527AF7"/>
    <w:rsid w:val="00531A94"/>
    <w:rsid w:val="00532D78"/>
    <w:rsid w:val="00534C44"/>
    <w:rsid w:val="00535694"/>
    <w:rsid w:val="00536836"/>
    <w:rsid w:val="005371C6"/>
    <w:rsid w:val="005406D8"/>
    <w:rsid w:val="00543BD5"/>
    <w:rsid w:val="005442AE"/>
    <w:rsid w:val="005456CE"/>
    <w:rsid w:val="00545B95"/>
    <w:rsid w:val="00550A64"/>
    <w:rsid w:val="005526E3"/>
    <w:rsid w:val="00557827"/>
    <w:rsid w:val="00557FEB"/>
    <w:rsid w:val="00560FCD"/>
    <w:rsid w:val="00561F64"/>
    <w:rsid w:val="00563150"/>
    <w:rsid w:val="005637B2"/>
    <w:rsid w:val="005652AA"/>
    <w:rsid w:val="005654C0"/>
    <w:rsid w:val="005657E8"/>
    <w:rsid w:val="00566D0E"/>
    <w:rsid w:val="0057032B"/>
    <w:rsid w:val="005707B7"/>
    <w:rsid w:val="005717EB"/>
    <w:rsid w:val="005729F7"/>
    <w:rsid w:val="00572ADC"/>
    <w:rsid w:val="00573A13"/>
    <w:rsid w:val="00574351"/>
    <w:rsid w:val="00576045"/>
    <w:rsid w:val="00580999"/>
    <w:rsid w:val="00583236"/>
    <w:rsid w:val="00584751"/>
    <w:rsid w:val="00590FE2"/>
    <w:rsid w:val="00591239"/>
    <w:rsid w:val="0059211E"/>
    <w:rsid w:val="00592235"/>
    <w:rsid w:val="005922A4"/>
    <w:rsid w:val="00592774"/>
    <w:rsid w:val="0059322C"/>
    <w:rsid w:val="00593CE9"/>
    <w:rsid w:val="00596A10"/>
    <w:rsid w:val="005A106D"/>
    <w:rsid w:val="005A1E30"/>
    <w:rsid w:val="005A2671"/>
    <w:rsid w:val="005A4074"/>
    <w:rsid w:val="005A48EA"/>
    <w:rsid w:val="005A54AE"/>
    <w:rsid w:val="005A5BD2"/>
    <w:rsid w:val="005A7E0E"/>
    <w:rsid w:val="005C1D10"/>
    <w:rsid w:val="005C283F"/>
    <w:rsid w:val="005C5120"/>
    <w:rsid w:val="005C52AE"/>
    <w:rsid w:val="005C6F22"/>
    <w:rsid w:val="005D12A9"/>
    <w:rsid w:val="005D307B"/>
    <w:rsid w:val="005D355D"/>
    <w:rsid w:val="005D4E28"/>
    <w:rsid w:val="005D5643"/>
    <w:rsid w:val="005D644B"/>
    <w:rsid w:val="005E0009"/>
    <w:rsid w:val="005E1F5A"/>
    <w:rsid w:val="005E2BDA"/>
    <w:rsid w:val="005E53E4"/>
    <w:rsid w:val="005E6723"/>
    <w:rsid w:val="005E72CA"/>
    <w:rsid w:val="005F345C"/>
    <w:rsid w:val="005F4253"/>
    <w:rsid w:val="005F4E23"/>
    <w:rsid w:val="005FC03C"/>
    <w:rsid w:val="006005C6"/>
    <w:rsid w:val="006005D2"/>
    <w:rsid w:val="00600FF9"/>
    <w:rsid w:val="00603931"/>
    <w:rsid w:val="0060532D"/>
    <w:rsid w:val="006102CE"/>
    <w:rsid w:val="00610E80"/>
    <w:rsid w:val="0061614E"/>
    <w:rsid w:val="00624238"/>
    <w:rsid w:val="0062522C"/>
    <w:rsid w:val="00627227"/>
    <w:rsid w:val="00631BDD"/>
    <w:rsid w:val="00635567"/>
    <w:rsid w:val="00637020"/>
    <w:rsid w:val="00641E50"/>
    <w:rsid w:val="006425EF"/>
    <w:rsid w:val="00644000"/>
    <w:rsid w:val="00645513"/>
    <w:rsid w:val="006474E7"/>
    <w:rsid w:val="00653586"/>
    <w:rsid w:val="00654E50"/>
    <w:rsid w:val="006555B2"/>
    <w:rsid w:val="006565B8"/>
    <w:rsid w:val="0065784F"/>
    <w:rsid w:val="00657C71"/>
    <w:rsid w:val="00661B38"/>
    <w:rsid w:val="0066246F"/>
    <w:rsid w:val="00663364"/>
    <w:rsid w:val="00663599"/>
    <w:rsid w:val="00665F30"/>
    <w:rsid w:val="00670D3F"/>
    <w:rsid w:val="00671ED5"/>
    <w:rsid w:val="00675536"/>
    <w:rsid w:val="00676B2E"/>
    <w:rsid w:val="00677319"/>
    <w:rsid w:val="006823D0"/>
    <w:rsid w:val="006908D1"/>
    <w:rsid w:val="006909B3"/>
    <w:rsid w:val="00692BA9"/>
    <w:rsid w:val="006930DB"/>
    <w:rsid w:val="006967CB"/>
    <w:rsid w:val="006A0262"/>
    <w:rsid w:val="006A08BA"/>
    <w:rsid w:val="006A316A"/>
    <w:rsid w:val="006A4E6E"/>
    <w:rsid w:val="006A7545"/>
    <w:rsid w:val="006C0C5C"/>
    <w:rsid w:val="006C12E6"/>
    <w:rsid w:val="006C17F3"/>
    <w:rsid w:val="006C39B6"/>
    <w:rsid w:val="006C411D"/>
    <w:rsid w:val="006C4250"/>
    <w:rsid w:val="006C5D30"/>
    <w:rsid w:val="006D0E73"/>
    <w:rsid w:val="006D2FF4"/>
    <w:rsid w:val="006D3591"/>
    <w:rsid w:val="006D6BE4"/>
    <w:rsid w:val="006D7270"/>
    <w:rsid w:val="006E0A8C"/>
    <w:rsid w:val="006F0233"/>
    <w:rsid w:val="006F1D9D"/>
    <w:rsid w:val="006F3E52"/>
    <w:rsid w:val="006F5D2C"/>
    <w:rsid w:val="006F6432"/>
    <w:rsid w:val="00702755"/>
    <w:rsid w:val="007028C8"/>
    <w:rsid w:val="00702B1F"/>
    <w:rsid w:val="00702C74"/>
    <w:rsid w:val="007031FA"/>
    <w:rsid w:val="00703C8C"/>
    <w:rsid w:val="00703D4C"/>
    <w:rsid w:val="007052FF"/>
    <w:rsid w:val="007061E5"/>
    <w:rsid w:val="00712267"/>
    <w:rsid w:val="00713F1B"/>
    <w:rsid w:val="007157D4"/>
    <w:rsid w:val="00722D1D"/>
    <w:rsid w:val="00722F56"/>
    <w:rsid w:val="0072554E"/>
    <w:rsid w:val="007259EB"/>
    <w:rsid w:val="00726BA5"/>
    <w:rsid w:val="00734D7A"/>
    <w:rsid w:val="007371DE"/>
    <w:rsid w:val="00737264"/>
    <w:rsid w:val="00742173"/>
    <w:rsid w:val="00742663"/>
    <w:rsid w:val="0074681D"/>
    <w:rsid w:val="00746BDF"/>
    <w:rsid w:val="007470F2"/>
    <w:rsid w:val="0074759C"/>
    <w:rsid w:val="00750A1F"/>
    <w:rsid w:val="00753289"/>
    <w:rsid w:val="00754F56"/>
    <w:rsid w:val="00755188"/>
    <w:rsid w:val="00755DA5"/>
    <w:rsid w:val="007566D0"/>
    <w:rsid w:val="007569CC"/>
    <w:rsid w:val="00762697"/>
    <w:rsid w:val="007636B2"/>
    <w:rsid w:val="00763D97"/>
    <w:rsid w:val="00763DB0"/>
    <w:rsid w:val="00771BCD"/>
    <w:rsid w:val="007747C8"/>
    <w:rsid w:val="00782691"/>
    <w:rsid w:val="00783F90"/>
    <w:rsid w:val="00784B69"/>
    <w:rsid w:val="00785F53"/>
    <w:rsid w:val="00787027"/>
    <w:rsid w:val="007871C9"/>
    <w:rsid w:val="00787714"/>
    <w:rsid w:val="00791C10"/>
    <w:rsid w:val="007953A3"/>
    <w:rsid w:val="007A20A2"/>
    <w:rsid w:val="007A3311"/>
    <w:rsid w:val="007A38D0"/>
    <w:rsid w:val="007A5BD7"/>
    <w:rsid w:val="007A7F4D"/>
    <w:rsid w:val="007C3664"/>
    <w:rsid w:val="007C3994"/>
    <w:rsid w:val="007C4568"/>
    <w:rsid w:val="007C50BE"/>
    <w:rsid w:val="007D130F"/>
    <w:rsid w:val="007D15F9"/>
    <w:rsid w:val="007D1F1E"/>
    <w:rsid w:val="007D4B2A"/>
    <w:rsid w:val="007E17ED"/>
    <w:rsid w:val="007E2069"/>
    <w:rsid w:val="007E21E1"/>
    <w:rsid w:val="007E3042"/>
    <w:rsid w:val="007E4D87"/>
    <w:rsid w:val="007E610D"/>
    <w:rsid w:val="007F0C95"/>
    <w:rsid w:val="007F0D35"/>
    <w:rsid w:val="007F26C9"/>
    <w:rsid w:val="007F7059"/>
    <w:rsid w:val="007F7B68"/>
    <w:rsid w:val="008018B2"/>
    <w:rsid w:val="00803378"/>
    <w:rsid w:val="00804FAB"/>
    <w:rsid w:val="00807724"/>
    <w:rsid w:val="008111D7"/>
    <w:rsid w:val="00811468"/>
    <w:rsid w:val="00811BF3"/>
    <w:rsid w:val="00813150"/>
    <w:rsid w:val="00813BE7"/>
    <w:rsid w:val="00814E6B"/>
    <w:rsid w:val="008154AE"/>
    <w:rsid w:val="00815BD4"/>
    <w:rsid w:val="00820FF6"/>
    <w:rsid w:val="00822FDF"/>
    <w:rsid w:val="00823078"/>
    <w:rsid w:val="00823AA1"/>
    <w:rsid w:val="00824874"/>
    <w:rsid w:val="00825031"/>
    <w:rsid w:val="00830972"/>
    <w:rsid w:val="00831338"/>
    <w:rsid w:val="0083166F"/>
    <w:rsid w:val="008324C8"/>
    <w:rsid w:val="00837994"/>
    <w:rsid w:val="0084325D"/>
    <w:rsid w:val="00843789"/>
    <w:rsid w:val="008443DE"/>
    <w:rsid w:val="00844F2D"/>
    <w:rsid w:val="00847387"/>
    <w:rsid w:val="008508D8"/>
    <w:rsid w:val="00852A60"/>
    <w:rsid w:val="00854662"/>
    <w:rsid w:val="00854F7D"/>
    <w:rsid w:val="00855F93"/>
    <w:rsid w:val="0085611D"/>
    <w:rsid w:val="00856DB4"/>
    <w:rsid w:val="008609DC"/>
    <w:rsid w:val="00860E20"/>
    <w:rsid w:val="008618B2"/>
    <w:rsid w:val="008620FB"/>
    <w:rsid w:val="0086247F"/>
    <w:rsid w:val="0086549C"/>
    <w:rsid w:val="008655C3"/>
    <w:rsid w:val="00866391"/>
    <w:rsid w:val="00867EAB"/>
    <w:rsid w:val="0087094D"/>
    <w:rsid w:val="00870E4D"/>
    <w:rsid w:val="00872ACE"/>
    <w:rsid w:val="008746E7"/>
    <w:rsid w:val="0087670E"/>
    <w:rsid w:val="00876DDC"/>
    <w:rsid w:val="008802A2"/>
    <w:rsid w:val="00880FAA"/>
    <w:rsid w:val="008818B9"/>
    <w:rsid w:val="00885916"/>
    <w:rsid w:val="0088646D"/>
    <w:rsid w:val="00886ED0"/>
    <w:rsid w:val="00886ED7"/>
    <w:rsid w:val="00887659"/>
    <w:rsid w:val="0089066E"/>
    <w:rsid w:val="00891B78"/>
    <w:rsid w:val="00892AE0"/>
    <w:rsid w:val="008960B1"/>
    <w:rsid w:val="00896DB5"/>
    <w:rsid w:val="008A1962"/>
    <w:rsid w:val="008A2B05"/>
    <w:rsid w:val="008A75A5"/>
    <w:rsid w:val="008B06C6"/>
    <w:rsid w:val="008B0860"/>
    <w:rsid w:val="008B3D12"/>
    <w:rsid w:val="008B47FF"/>
    <w:rsid w:val="008B6D16"/>
    <w:rsid w:val="008B7DA7"/>
    <w:rsid w:val="008C0D94"/>
    <w:rsid w:val="008C15E9"/>
    <w:rsid w:val="008C4313"/>
    <w:rsid w:val="008C4C51"/>
    <w:rsid w:val="008C535B"/>
    <w:rsid w:val="008C5DA6"/>
    <w:rsid w:val="008C6702"/>
    <w:rsid w:val="008C6B11"/>
    <w:rsid w:val="008C6BFC"/>
    <w:rsid w:val="008D0D2B"/>
    <w:rsid w:val="008D217A"/>
    <w:rsid w:val="008D24CE"/>
    <w:rsid w:val="008D2743"/>
    <w:rsid w:val="008D2B96"/>
    <w:rsid w:val="008D3C8C"/>
    <w:rsid w:val="008D444A"/>
    <w:rsid w:val="008E07B9"/>
    <w:rsid w:val="008E0CFB"/>
    <w:rsid w:val="008E18AE"/>
    <w:rsid w:val="008E2AF1"/>
    <w:rsid w:val="008E3649"/>
    <w:rsid w:val="008E41DF"/>
    <w:rsid w:val="008E4BF8"/>
    <w:rsid w:val="008E718E"/>
    <w:rsid w:val="008F210B"/>
    <w:rsid w:val="008F45AB"/>
    <w:rsid w:val="008F52D7"/>
    <w:rsid w:val="008F6500"/>
    <w:rsid w:val="008F66B7"/>
    <w:rsid w:val="008F698C"/>
    <w:rsid w:val="008F799E"/>
    <w:rsid w:val="0090024C"/>
    <w:rsid w:val="009003FA"/>
    <w:rsid w:val="0090364F"/>
    <w:rsid w:val="00903F63"/>
    <w:rsid w:val="009117E8"/>
    <w:rsid w:val="00912E9C"/>
    <w:rsid w:val="0091335C"/>
    <w:rsid w:val="00913F82"/>
    <w:rsid w:val="0091753C"/>
    <w:rsid w:val="00917F5B"/>
    <w:rsid w:val="00921FFD"/>
    <w:rsid w:val="00924033"/>
    <w:rsid w:val="009267F1"/>
    <w:rsid w:val="00926CEA"/>
    <w:rsid w:val="009330D4"/>
    <w:rsid w:val="0093327B"/>
    <w:rsid w:val="009334A5"/>
    <w:rsid w:val="00934112"/>
    <w:rsid w:val="009357B2"/>
    <w:rsid w:val="00935EB9"/>
    <w:rsid w:val="00936C65"/>
    <w:rsid w:val="00937360"/>
    <w:rsid w:val="00941872"/>
    <w:rsid w:val="00943EA8"/>
    <w:rsid w:val="00944CDF"/>
    <w:rsid w:val="009475BA"/>
    <w:rsid w:val="00950B9E"/>
    <w:rsid w:val="00950FA0"/>
    <w:rsid w:val="0095301E"/>
    <w:rsid w:val="0095364D"/>
    <w:rsid w:val="0095393E"/>
    <w:rsid w:val="009539B8"/>
    <w:rsid w:val="00956886"/>
    <w:rsid w:val="00957723"/>
    <w:rsid w:val="009640C4"/>
    <w:rsid w:val="00965FA1"/>
    <w:rsid w:val="009679BC"/>
    <w:rsid w:val="00970BA9"/>
    <w:rsid w:val="009726F2"/>
    <w:rsid w:val="0097360F"/>
    <w:rsid w:val="009750A8"/>
    <w:rsid w:val="00975394"/>
    <w:rsid w:val="00976F00"/>
    <w:rsid w:val="0097C2B1"/>
    <w:rsid w:val="0098015E"/>
    <w:rsid w:val="00980ECE"/>
    <w:rsid w:val="00981862"/>
    <w:rsid w:val="009839CC"/>
    <w:rsid w:val="0098607C"/>
    <w:rsid w:val="0099039B"/>
    <w:rsid w:val="00990970"/>
    <w:rsid w:val="00991906"/>
    <w:rsid w:val="009955FC"/>
    <w:rsid w:val="00997D84"/>
    <w:rsid w:val="009A0C25"/>
    <w:rsid w:val="009A38D9"/>
    <w:rsid w:val="009A5017"/>
    <w:rsid w:val="009B4DC3"/>
    <w:rsid w:val="009B6DD9"/>
    <w:rsid w:val="009C0BD3"/>
    <w:rsid w:val="009C0E14"/>
    <w:rsid w:val="009C37B5"/>
    <w:rsid w:val="009C4ECE"/>
    <w:rsid w:val="009C6DDA"/>
    <w:rsid w:val="009D0EF9"/>
    <w:rsid w:val="009D0F1A"/>
    <w:rsid w:val="009D19F3"/>
    <w:rsid w:val="009D3CA5"/>
    <w:rsid w:val="009E32D7"/>
    <w:rsid w:val="009E71D9"/>
    <w:rsid w:val="009E78E8"/>
    <w:rsid w:val="009F3799"/>
    <w:rsid w:val="009F7B9C"/>
    <w:rsid w:val="00A01ED8"/>
    <w:rsid w:val="00A05428"/>
    <w:rsid w:val="00A056A8"/>
    <w:rsid w:val="00A05827"/>
    <w:rsid w:val="00A05FB0"/>
    <w:rsid w:val="00A06C76"/>
    <w:rsid w:val="00A07895"/>
    <w:rsid w:val="00A07BF8"/>
    <w:rsid w:val="00A10402"/>
    <w:rsid w:val="00A1138A"/>
    <w:rsid w:val="00A11448"/>
    <w:rsid w:val="00A11DA0"/>
    <w:rsid w:val="00A11FDB"/>
    <w:rsid w:val="00A1256D"/>
    <w:rsid w:val="00A12A71"/>
    <w:rsid w:val="00A142BA"/>
    <w:rsid w:val="00A142F8"/>
    <w:rsid w:val="00A1702A"/>
    <w:rsid w:val="00A17D49"/>
    <w:rsid w:val="00A2059D"/>
    <w:rsid w:val="00A2175B"/>
    <w:rsid w:val="00A22F93"/>
    <w:rsid w:val="00A23226"/>
    <w:rsid w:val="00A24251"/>
    <w:rsid w:val="00A25781"/>
    <w:rsid w:val="00A2586F"/>
    <w:rsid w:val="00A27823"/>
    <w:rsid w:val="00A352E2"/>
    <w:rsid w:val="00A361D0"/>
    <w:rsid w:val="00A3698F"/>
    <w:rsid w:val="00A40FD4"/>
    <w:rsid w:val="00A411DF"/>
    <w:rsid w:val="00A42EDB"/>
    <w:rsid w:val="00A46775"/>
    <w:rsid w:val="00A467D4"/>
    <w:rsid w:val="00A51588"/>
    <w:rsid w:val="00A523D8"/>
    <w:rsid w:val="00A54037"/>
    <w:rsid w:val="00A57364"/>
    <w:rsid w:val="00A57F7A"/>
    <w:rsid w:val="00A60276"/>
    <w:rsid w:val="00A60D3A"/>
    <w:rsid w:val="00A6344E"/>
    <w:rsid w:val="00A650AA"/>
    <w:rsid w:val="00A67A88"/>
    <w:rsid w:val="00A709FA"/>
    <w:rsid w:val="00A71858"/>
    <w:rsid w:val="00A7214E"/>
    <w:rsid w:val="00A73245"/>
    <w:rsid w:val="00A80B2F"/>
    <w:rsid w:val="00A80C88"/>
    <w:rsid w:val="00A82B82"/>
    <w:rsid w:val="00A8305F"/>
    <w:rsid w:val="00A844FB"/>
    <w:rsid w:val="00A9086D"/>
    <w:rsid w:val="00A925B5"/>
    <w:rsid w:val="00A93FCD"/>
    <w:rsid w:val="00A95E4B"/>
    <w:rsid w:val="00A9624E"/>
    <w:rsid w:val="00A965EC"/>
    <w:rsid w:val="00AA1ED6"/>
    <w:rsid w:val="00AA1FF4"/>
    <w:rsid w:val="00AA4B1A"/>
    <w:rsid w:val="00AA6CF8"/>
    <w:rsid w:val="00AA7AAD"/>
    <w:rsid w:val="00AB0545"/>
    <w:rsid w:val="00AB0E3B"/>
    <w:rsid w:val="00AB12AC"/>
    <w:rsid w:val="00AB2798"/>
    <w:rsid w:val="00AB413E"/>
    <w:rsid w:val="00AB582A"/>
    <w:rsid w:val="00AB5ADD"/>
    <w:rsid w:val="00AB5E91"/>
    <w:rsid w:val="00AB7148"/>
    <w:rsid w:val="00AC2AF9"/>
    <w:rsid w:val="00AC3939"/>
    <w:rsid w:val="00AC418C"/>
    <w:rsid w:val="00AC428B"/>
    <w:rsid w:val="00AC554A"/>
    <w:rsid w:val="00AC6BA3"/>
    <w:rsid w:val="00AC7141"/>
    <w:rsid w:val="00AD00B4"/>
    <w:rsid w:val="00AD29E3"/>
    <w:rsid w:val="00AD4B3F"/>
    <w:rsid w:val="00AE302C"/>
    <w:rsid w:val="00AE4A14"/>
    <w:rsid w:val="00AE4A49"/>
    <w:rsid w:val="00AE4DDD"/>
    <w:rsid w:val="00AE791D"/>
    <w:rsid w:val="00AE7D73"/>
    <w:rsid w:val="00AF28CE"/>
    <w:rsid w:val="00AF3F9D"/>
    <w:rsid w:val="00AF485D"/>
    <w:rsid w:val="00AF4B8D"/>
    <w:rsid w:val="00AF6697"/>
    <w:rsid w:val="00B00590"/>
    <w:rsid w:val="00B00A89"/>
    <w:rsid w:val="00B05FB6"/>
    <w:rsid w:val="00B118E2"/>
    <w:rsid w:val="00B139A6"/>
    <w:rsid w:val="00B14DEC"/>
    <w:rsid w:val="00B16E55"/>
    <w:rsid w:val="00B170FA"/>
    <w:rsid w:val="00B20735"/>
    <w:rsid w:val="00B24F1A"/>
    <w:rsid w:val="00B277B5"/>
    <w:rsid w:val="00B278F0"/>
    <w:rsid w:val="00B30469"/>
    <w:rsid w:val="00B310A4"/>
    <w:rsid w:val="00B310AA"/>
    <w:rsid w:val="00B33EEA"/>
    <w:rsid w:val="00B34F0A"/>
    <w:rsid w:val="00B3566D"/>
    <w:rsid w:val="00B35BFA"/>
    <w:rsid w:val="00B36A89"/>
    <w:rsid w:val="00B41884"/>
    <w:rsid w:val="00B45880"/>
    <w:rsid w:val="00B45F3D"/>
    <w:rsid w:val="00B51317"/>
    <w:rsid w:val="00B54480"/>
    <w:rsid w:val="00B54B36"/>
    <w:rsid w:val="00B55203"/>
    <w:rsid w:val="00B55712"/>
    <w:rsid w:val="00B603D2"/>
    <w:rsid w:val="00B603D3"/>
    <w:rsid w:val="00B60C16"/>
    <w:rsid w:val="00B63A4C"/>
    <w:rsid w:val="00B70145"/>
    <w:rsid w:val="00B74FED"/>
    <w:rsid w:val="00B753BD"/>
    <w:rsid w:val="00B755CC"/>
    <w:rsid w:val="00B75789"/>
    <w:rsid w:val="00B7625E"/>
    <w:rsid w:val="00B77B56"/>
    <w:rsid w:val="00B80825"/>
    <w:rsid w:val="00B80AFB"/>
    <w:rsid w:val="00B81A5C"/>
    <w:rsid w:val="00B822D5"/>
    <w:rsid w:val="00B84E4A"/>
    <w:rsid w:val="00B875C3"/>
    <w:rsid w:val="00B900EE"/>
    <w:rsid w:val="00B9229C"/>
    <w:rsid w:val="00B93F42"/>
    <w:rsid w:val="00B94B22"/>
    <w:rsid w:val="00B95111"/>
    <w:rsid w:val="00BA13CE"/>
    <w:rsid w:val="00BA1596"/>
    <w:rsid w:val="00BA4905"/>
    <w:rsid w:val="00BA5E30"/>
    <w:rsid w:val="00BA76D2"/>
    <w:rsid w:val="00BB02A9"/>
    <w:rsid w:val="00BB11F7"/>
    <w:rsid w:val="00BB4178"/>
    <w:rsid w:val="00BB5E8C"/>
    <w:rsid w:val="00BB6D49"/>
    <w:rsid w:val="00BB706E"/>
    <w:rsid w:val="00BB77CC"/>
    <w:rsid w:val="00BC05E4"/>
    <w:rsid w:val="00BC10C6"/>
    <w:rsid w:val="00BC4AFC"/>
    <w:rsid w:val="00BC58BF"/>
    <w:rsid w:val="00BC7A3E"/>
    <w:rsid w:val="00BD2207"/>
    <w:rsid w:val="00BD4FBE"/>
    <w:rsid w:val="00BD556E"/>
    <w:rsid w:val="00BD6E64"/>
    <w:rsid w:val="00BE1BFE"/>
    <w:rsid w:val="00BE3458"/>
    <w:rsid w:val="00BE3F96"/>
    <w:rsid w:val="00BE6B36"/>
    <w:rsid w:val="00BE6FF9"/>
    <w:rsid w:val="00BE7304"/>
    <w:rsid w:val="00BF16D8"/>
    <w:rsid w:val="00BF360A"/>
    <w:rsid w:val="00BF7150"/>
    <w:rsid w:val="00BF7F96"/>
    <w:rsid w:val="00C02E86"/>
    <w:rsid w:val="00C03F27"/>
    <w:rsid w:val="00C06174"/>
    <w:rsid w:val="00C07C18"/>
    <w:rsid w:val="00C12059"/>
    <w:rsid w:val="00C1224D"/>
    <w:rsid w:val="00C12EE2"/>
    <w:rsid w:val="00C17557"/>
    <w:rsid w:val="00C218C4"/>
    <w:rsid w:val="00C21E55"/>
    <w:rsid w:val="00C2362C"/>
    <w:rsid w:val="00C27FD6"/>
    <w:rsid w:val="00C31918"/>
    <w:rsid w:val="00C33626"/>
    <w:rsid w:val="00C336A5"/>
    <w:rsid w:val="00C339BF"/>
    <w:rsid w:val="00C33B55"/>
    <w:rsid w:val="00C34807"/>
    <w:rsid w:val="00C35C1C"/>
    <w:rsid w:val="00C464F0"/>
    <w:rsid w:val="00C475F6"/>
    <w:rsid w:val="00C5077D"/>
    <w:rsid w:val="00C50A51"/>
    <w:rsid w:val="00C61D82"/>
    <w:rsid w:val="00C62006"/>
    <w:rsid w:val="00C6237C"/>
    <w:rsid w:val="00C623C0"/>
    <w:rsid w:val="00C64CA2"/>
    <w:rsid w:val="00C657FB"/>
    <w:rsid w:val="00C663D3"/>
    <w:rsid w:val="00C666CF"/>
    <w:rsid w:val="00C67180"/>
    <w:rsid w:val="00C70A80"/>
    <w:rsid w:val="00C727BB"/>
    <w:rsid w:val="00C764D2"/>
    <w:rsid w:val="00C81328"/>
    <w:rsid w:val="00C81744"/>
    <w:rsid w:val="00C8507B"/>
    <w:rsid w:val="00C9043F"/>
    <w:rsid w:val="00C9047C"/>
    <w:rsid w:val="00C91968"/>
    <w:rsid w:val="00C9351E"/>
    <w:rsid w:val="00C95323"/>
    <w:rsid w:val="00C95BFB"/>
    <w:rsid w:val="00CA0DEC"/>
    <w:rsid w:val="00CA2848"/>
    <w:rsid w:val="00CA2C6F"/>
    <w:rsid w:val="00CA65B8"/>
    <w:rsid w:val="00CB05AC"/>
    <w:rsid w:val="00CB62B4"/>
    <w:rsid w:val="00CB695D"/>
    <w:rsid w:val="00CC146E"/>
    <w:rsid w:val="00CC16D6"/>
    <w:rsid w:val="00CC348D"/>
    <w:rsid w:val="00CC4034"/>
    <w:rsid w:val="00CC42CC"/>
    <w:rsid w:val="00CC4C0A"/>
    <w:rsid w:val="00CC50D2"/>
    <w:rsid w:val="00CC63BF"/>
    <w:rsid w:val="00CC6503"/>
    <w:rsid w:val="00CC682F"/>
    <w:rsid w:val="00CC7946"/>
    <w:rsid w:val="00CD0AAD"/>
    <w:rsid w:val="00CD248B"/>
    <w:rsid w:val="00CD6032"/>
    <w:rsid w:val="00CD6792"/>
    <w:rsid w:val="00CD6E0B"/>
    <w:rsid w:val="00CD7323"/>
    <w:rsid w:val="00CE3526"/>
    <w:rsid w:val="00CE3F7B"/>
    <w:rsid w:val="00CE41C8"/>
    <w:rsid w:val="00CE4643"/>
    <w:rsid w:val="00CE5025"/>
    <w:rsid w:val="00CE6590"/>
    <w:rsid w:val="00CE727F"/>
    <w:rsid w:val="00CF32AB"/>
    <w:rsid w:val="00CF408D"/>
    <w:rsid w:val="00CF5A61"/>
    <w:rsid w:val="00CF6D1E"/>
    <w:rsid w:val="00CF76B3"/>
    <w:rsid w:val="00D02A07"/>
    <w:rsid w:val="00D0310E"/>
    <w:rsid w:val="00D035BC"/>
    <w:rsid w:val="00D03EFC"/>
    <w:rsid w:val="00D044BD"/>
    <w:rsid w:val="00D05CBF"/>
    <w:rsid w:val="00D065E8"/>
    <w:rsid w:val="00D0691D"/>
    <w:rsid w:val="00D07F9A"/>
    <w:rsid w:val="00D108C1"/>
    <w:rsid w:val="00D10BB4"/>
    <w:rsid w:val="00D1201D"/>
    <w:rsid w:val="00D12032"/>
    <w:rsid w:val="00D124E4"/>
    <w:rsid w:val="00D17B6C"/>
    <w:rsid w:val="00D2267C"/>
    <w:rsid w:val="00D24F38"/>
    <w:rsid w:val="00D250A8"/>
    <w:rsid w:val="00D2623A"/>
    <w:rsid w:val="00D31F16"/>
    <w:rsid w:val="00D326CA"/>
    <w:rsid w:val="00D364AC"/>
    <w:rsid w:val="00D375F2"/>
    <w:rsid w:val="00D37FD6"/>
    <w:rsid w:val="00D4121D"/>
    <w:rsid w:val="00D41662"/>
    <w:rsid w:val="00D4257B"/>
    <w:rsid w:val="00D444FB"/>
    <w:rsid w:val="00D456C9"/>
    <w:rsid w:val="00D46B72"/>
    <w:rsid w:val="00D47122"/>
    <w:rsid w:val="00D51EEA"/>
    <w:rsid w:val="00D56099"/>
    <w:rsid w:val="00D62229"/>
    <w:rsid w:val="00D639E2"/>
    <w:rsid w:val="00D64093"/>
    <w:rsid w:val="00D66BAA"/>
    <w:rsid w:val="00D70E77"/>
    <w:rsid w:val="00D8118C"/>
    <w:rsid w:val="00D83BB3"/>
    <w:rsid w:val="00D86130"/>
    <w:rsid w:val="00D866BD"/>
    <w:rsid w:val="00D8743E"/>
    <w:rsid w:val="00D90084"/>
    <w:rsid w:val="00D927B9"/>
    <w:rsid w:val="00D92AAE"/>
    <w:rsid w:val="00D93B25"/>
    <w:rsid w:val="00D94866"/>
    <w:rsid w:val="00DA234C"/>
    <w:rsid w:val="00DA2F73"/>
    <w:rsid w:val="00DA31F2"/>
    <w:rsid w:val="00DA35E3"/>
    <w:rsid w:val="00DA3BB5"/>
    <w:rsid w:val="00DB022D"/>
    <w:rsid w:val="00DB1C81"/>
    <w:rsid w:val="00DB1D20"/>
    <w:rsid w:val="00DB281E"/>
    <w:rsid w:val="00DB3870"/>
    <w:rsid w:val="00DB5D02"/>
    <w:rsid w:val="00DB678A"/>
    <w:rsid w:val="00DC036D"/>
    <w:rsid w:val="00DC0E34"/>
    <w:rsid w:val="00DC1E49"/>
    <w:rsid w:val="00DC1EDA"/>
    <w:rsid w:val="00DC324B"/>
    <w:rsid w:val="00DC4CF4"/>
    <w:rsid w:val="00DC55C9"/>
    <w:rsid w:val="00DC626D"/>
    <w:rsid w:val="00DC6767"/>
    <w:rsid w:val="00DC6B55"/>
    <w:rsid w:val="00DC7228"/>
    <w:rsid w:val="00DD07DA"/>
    <w:rsid w:val="00DD0E3A"/>
    <w:rsid w:val="00DD351B"/>
    <w:rsid w:val="00DD365C"/>
    <w:rsid w:val="00DD54EE"/>
    <w:rsid w:val="00DD6C63"/>
    <w:rsid w:val="00DE1CC4"/>
    <w:rsid w:val="00DE26DC"/>
    <w:rsid w:val="00DE2D82"/>
    <w:rsid w:val="00DE3DB7"/>
    <w:rsid w:val="00DE4997"/>
    <w:rsid w:val="00DE7502"/>
    <w:rsid w:val="00DF1686"/>
    <w:rsid w:val="00DF29EA"/>
    <w:rsid w:val="00DF3D92"/>
    <w:rsid w:val="00DF44AB"/>
    <w:rsid w:val="00DF4AD7"/>
    <w:rsid w:val="00DF58B5"/>
    <w:rsid w:val="00E02A82"/>
    <w:rsid w:val="00E02BCB"/>
    <w:rsid w:val="00E02FFE"/>
    <w:rsid w:val="00E04E4D"/>
    <w:rsid w:val="00E10008"/>
    <w:rsid w:val="00E10162"/>
    <w:rsid w:val="00E111C6"/>
    <w:rsid w:val="00E12026"/>
    <w:rsid w:val="00E139EF"/>
    <w:rsid w:val="00E14974"/>
    <w:rsid w:val="00E15506"/>
    <w:rsid w:val="00E20028"/>
    <w:rsid w:val="00E2385F"/>
    <w:rsid w:val="00E24686"/>
    <w:rsid w:val="00E259CA"/>
    <w:rsid w:val="00E26AFE"/>
    <w:rsid w:val="00E273A6"/>
    <w:rsid w:val="00E32006"/>
    <w:rsid w:val="00E357B9"/>
    <w:rsid w:val="00E369B3"/>
    <w:rsid w:val="00E36A05"/>
    <w:rsid w:val="00E433B7"/>
    <w:rsid w:val="00E438B1"/>
    <w:rsid w:val="00E51742"/>
    <w:rsid w:val="00E555C7"/>
    <w:rsid w:val="00E6017E"/>
    <w:rsid w:val="00E614F2"/>
    <w:rsid w:val="00E63BE9"/>
    <w:rsid w:val="00E64A24"/>
    <w:rsid w:val="00E65853"/>
    <w:rsid w:val="00E65A4F"/>
    <w:rsid w:val="00E664F6"/>
    <w:rsid w:val="00E668A6"/>
    <w:rsid w:val="00E66E67"/>
    <w:rsid w:val="00E71F26"/>
    <w:rsid w:val="00E77AFE"/>
    <w:rsid w:val="00E8203A"/>
    <w:rsid w:val="00E83E4C"/>
    <w:rsid w:val="00E873CC"/>
    <w:rsid w:val="00E8743B"/>
    <w:rsid w:val="00E87623"/>
    <w:rsid w:val="00E916A9"/>
    <w:rsid w:val="00E9347B"/>
    <w:rsid w:val="00E953A5"/>
    <w:rsid w:val="00E95C0A"/>
    <w:rsid w:val="00E95E91"/>
    <w:rsid w:val="00E963CF"/>
    <w:rsid w:val="00E97D79"/>
    <w:rsid w:val="00EA1080"/>
    <w:rsid w:val="00EA17C4"/>
    <w:rsid w:val="00EA3269"/>
    <w:rsid w:val="00EA3277"/>
    <w:rsid w:val="00EA3CCB"/>
    <w:rsid w:val="00EA6C93"/>
    <w:rsid w:val="00EB10D4"/>
    <w:rsid w:val="00EB2481"/>
    <w:rsid w:val="00EB34E9"/>
    <w:rsid w:val="00EB4A69"/>
    <w:rsid w:val="00EB5686"/>
    <w:rsid w:val="00EB7744"/>
    <w:rsid w:val="00EC186E"/>
    <w:rsid w:val="00EC205C"/>
    <w:rsid w:val="00EC2A09"/>
    <w:rsid w:val="00ED3CFC"/>
    <w:rsid w:val="00ED5871"/>
    <w:rsid w:val="00ED81CB"/>
    <w:rsid w:val="00EE1436"/>
    <w:rsid w:val="00EE1C13"/>
    <w:rsid w:val="00EE2068"/>
    <w:rsid w:val="00EE2E04"/>
    <w:rsid w:val="00EF02F0"/>
    <w:rsid w:val="00EF4210"/>
    <w:rsid w:val="00EF60D1"/>
    <w:rsid w:val="00EF6E01"/>
    <w:rsid w:val="00F02CBC"/>
    <w:rsid w:val="00F06DFC"/>
    <w:rsid w:val="00F108DC"/>
    <w:rsid w:val="00F14763"/>
    <w:rsid w:val="00F149CA"/>
    <w:rsid w:val="00F1637C"/>
    <w:rsid w:val="00F168A9"/>
    <w:rsid w:val="00F22357"/>
    <w:rsid w:val="00F2455D"/>
    <w:rsid w:val="00F30965"/>
    <w:rsid w:val="00F311DE"/>
    <w:rsid w:val="00F326A9"/>
    <w:rsid w:val="00F34C13"/>
    <w:rsid w:val="00F3658F"/>
    <w:rsid w:val="00F37442"/>
    <w:rsid w:val="00F37C50"/>
    <w:rsid w:val="00F41F86"/>
    <w:rsid w:val="00F43600"/>
    <w:rsid w:val="00F45534"/>
    <w:rsid w:val="00F47174"/>
    <w:rsid w:val="00F506EB"/>
    <w:rsid w:val="00F52FB7"/>
    <w:rsid w:val="00F54D3A"/>
    <w:rsid w:val="00F55288"/>
    <w:rsid w:val="00F5647E"/>
    <w:rsid w:val="00F57EE6"/>
    <w:rsid w:val="00F6008D"/>
    <w:rsid w:val="00F60865"/>
    <w:rsid w:val="00F61A80"/>
    <w:rsid w:val="00F61F94"/>
    <w:rsid w:val="00F621E9"/>
    <w:rsid w:val="00F6279A"/>
    <w:rsid w:val="00F637C3"/>
    <w:rsid w:val="00F64574"/>
    <w:rsid w:val="00F648F6"/>
    <w:rsid w:val="00F64983"/>
    <w:rsid w:val="00F649D3"/>
    <w:rsid w:val="00F65B39"/>
    <w:rsid w:val="00F662F2"/>
    <w:rsid w:val="00F66CC7"/>
    <w:rsid w:val="00F70AED"/>
    <w:rsid w:val="00F7297A"/>
    <w:rsid w:val="00F73F2F"/>
    <w:rsid w:val="00F74729"/>
    <w:rsid w:val="00F74770"/>
    <w:rsid w:val="00F75077"/>
    <w:rsid w:val="00F751C8"/>
    <w:rsid w:val="00F76A38"/>
    <w:rsid w:val="00F908A5"/>
    <w:rsid w:val="00F93241"/>
    <w:rsid w:val="00F93931"/>
    <w:rsid w:val="00F94A5B"/>
    <w:rsid w:val="00FA0947"/>
    <w:rsid w:val="00FA1578"/>
    <w:rsid w:val="00FA4DC4"/>
    <w:rsid w:val="00FA6885"/>
    <w:rsid w:val="00FB0F7C"/>
    <w:rsid w:val="00FB2407"/>
    <w:rsid w:val="00FB489D"/>
    <w:rsid w:val="00FB52FF"/>
    <w:rsid w:val="00FB5CF6"/>
    <w:rsid w:val="00FC1CDB"/>
    <w:rsid w:val="00FC3096"/>
    <w:rsid w:val="00FC3F4D"/>
    <w:rsid w:val="00FC469D"/>
    <w:rsid w:val="00FD1039"/>
    <w:rsid w:val="00FD26BF"/>
    <w:rsid w:val="00FD5091"/>
    <w:rsid w:val="00FD5C42"/>
    <w:rsid w:val="00FD696D"/>
    <w:rsid w:val="00FE27F0"/>
    <w:rsid w:val="00FE32A3"/>
    <w:rsid w:val="00FE4964"/>
    <w:rsid w:val="00FF1476"/>
    <w:rsid w:val="00FF4D42"/>
    <w:rsid w:val="00FF6EA4"/>
    <w:rsid w:val="014F8056"/>
    <w:rsid w:val="0219BBAF"/>
    <w:rsid w:val="0306B85B"/>
    <w:rsid w:val="032D3CF6"/>
    <w:rsid w:val="03893063"/>
    <w:rsid w:val="041C38E8"/>
    <w:rsid w:val="04A64F02"/>
    <w:rsid w:val="06A645DF"/>
    <w:rsid w:val="06C8872F"/>
    <w:rsid w:val="06FEB5BF"/>
    <w:rsid w:val="0712C591"/>
    <w:rsid w:val="07545D00"/>
    <w:rsid w:val="07CDC5E3"/>
    <w:rsid w:val="09B78993"/>
    <w:rsid w:val="0ACFA625"/>
    <w:rsid w:val="0B3CC785"/>
    <w:rsid w:val="0B4A5511"/>
    <w:rsid w:val="0C262367"/>
    <w:rsid w:val="0C2E3D6E"/>
    <w:rsid w:val="0D5EFCD6"/>
    <w:rsid w:val="0DE5DAD9"/>
    <w:rsid w:val="0E42316D"/>
    <w:rsid w:val="0E42CCA6"/>
    <w:rsid w:val="0EC50B62"/>
    <w:rsid w:val="101F3DD8"/>
    <w:rsid w:val="10FC165E"/>
    <w:rsid w:val="115B99BA"/>
    <w:rsid w:val="1193ABC4"/>
    <w:rsid w:val="11C90CB7"/>
    <w:rsid w:val="12564B36"/>
    <w:rsid w:val="128E5BBB"/>
    <w:rsid w:val="1385D555"/>
    <w:rsid w:val="13918211"/>
    <w:rsid w:val="13E309DB"/>
    <w:rsid w:val="144B7A8B"/>
    <w:rsid w:val="14786958"/>
    <w:rsid w:val="1488D678"/>
    <w:rsid w:val="14AFF08E"/>
    <w:rsid w:val="14C5BD0C"/>
    <w:rsid w:val="15229679"/>
    <w:rsid w:val="15D49507"/>
    <w:rsid w:val="167B38AE"/>
    <w:rsid w:val="170C7D16"/>
    <w:rsid w:val="176D10DD"/>
    <w:rsid w:val="1778A111"/>
    <w:rsid w:val="17ACC8EA"/>
    <w:rsid w:val="17B02C9C"/>
    <w:rsid w:val="17C80E1F"/>
    <w:rsid w:val="187AAC93"/>
    <w:rsid w:val="195FDEC1"/>
    <w:rsid w:val="1A7DCF80"/>
    <w:rsid w:val="1A8616EC"/>
    <w:rsid w:val="1AF74596"/>
    <w:rsid w:val="1B5AA604"/>
    <w:rsid w:val="1B759F61"/>
    <w:rsid w:val="1BA27C4A"/>
    <w:rsid w:val="1BB3396E"/>
    <w:rsid w:val="1C84A932"/>
    <w:rsid w:val="1D0345A2"/>
    <w:rsid w:val="1D14728E"/>
    <w:rsid w:val="1D2FC36D"/>
    <w:rsid w:val="1D318A90"/>
    <w:rsid w:val="1F919C4D"/>
    <w:rsid w:val="1FB2D2A8"/>
    <w:rsid w:val="21EFC1CD"/>
    <w:rsid w:val="223B6CBA"/>
    <w:rsid w:val="22929345"/>
    <w:rsid w:val="22F809FA"/>
    <w:rsid w:val="23A1F31D"/>
    <w:rsid w:val="246AACAD"/>
    <w:rsid w:val="25EEEAE3"/>
    <w:rsid w:val="26123145"/>
    <w:rsid w:val="26780DB8"/>
    <w:rsid w:val="26A3F7CC"/>
    <w:rsid w:val="26C70000"/>
    <w:rsid w:val="285497B5"/>
    <w:rsid w:val="28F8DC99"/>
    <w:rsid w:val="29632C3A"/>
    <w:rsid w:val="29A2ADCB"/>
    <w:rsid w:val="29ED5781"/>
    <w:rsid w:val="2A3DC7CB"/>
    <w:rsid w:val="2AC75CA6"/>
    <w:rsid w:val="2AE1BBD4"/>
    <w:rsid w:val="2C57AEF3"/>
    <w:rsid w:val="2C65B11B"/>
    <w:rsid w:val="2C9A705E"/>
    <w:rsid w:val="2C9E4143"/>
    <w:rsid w:val="2D055B44"/>
    <w:rsid w:val="2D3A0630"/>
    <w:rsid w:val="2DDB135B"/>
    <w:rsid w:val="2DF50C00"/>
    <w:rsid w:val="2F182DDF"/>
    <w:rsid w:val="2F913D92"/>
    <w:rsid w:val="2FAEE9A8"/>
    <w:rsid w:val="304E270E"/>
    <w:rsid w:val="31B9F6C3"/>
    <w:rsid w:val="32109FF8"/>
    <w:rsid w:val="3269EE98"/>
    <w:rsid w:val="32D52473"/>
    <w:rsid w:val="32F9CFC8"/>
    <w:rsid w:val="33364F98"/>
    <w:rsid w:val="3393DAA8"/>
    <w:rsid w:val="33E1FE51"/>
    <w:rsid w:val="3423C4CA"/>
    <w:rsid w:val="347E09EA"/>
    <w:rsid w:val="34856FA8"/>
    <w:rsid w:val="356F51BA"/>
    <w:rsid w:val="35892705"/>
    <w:rsid w:val="3639DB06"/>
    <w:rsid w:val="37CA1D2A"/>
    <w:rsid w:val="383F355C"/>
    <w:rsid w:val="38DFE0C1"/>
    <w:rsid w:val="392C8D10"/>
    <w:rsid w:val="3A34C5A2"/>
    <w:rsid w:val="3B0B869D"/>
    <w:rsid w:val="3B1B11B7"/>
    <w:rsid w:val="3B5D8DA0"/>
    <w:rsid w:val="3C6A346A"/>
    <w:rsid w:val="3CC62CA6"/>
    <w:rsid w:val="3CE90B36"/>
    <w:rsid w:val="3D5C8CB8"/>
    <w:rsid w:val="3E8A833D"/>
    <w:rsid w:val="3EE403F8"/>
    <w:rsid w:val="3FB9748A"/>
    <w:rsid w:val="3FD8A515"/>
    <w:rsid w:val="4006CAF5"/>
    <w:rsid w:val="403D5160"/>
    <w:rsid w:val="40EF73E4"/>
    <w:rsid w:val="414AAB7B"/>
    <w:rsid w:val="415C14DA"/>
    <w:rsid w:val="41A0B117"/>
    <w:rsid w:val="41A94E24"/>
    <w:rsid w:val="42D9A8BF"/>
    <w:rsid w:val="431E9EB3"/>
    <w:rsid w:val="434451BA"/>
    <w:rsid w:val="43AC88A0"/>
    <w:rsid w:val="43F23A7C"/>
    <w:rsid w:val="43F69F0B"/>
    <w:rsid w:val="441879CF"/>
    <w:rsid w:val="45A6021C"/>
    <w:rsid w:val="47B9B4B6"/>
    <w:rsid w:val="485BBDAE"/>
    <w:rsid w:val="490BDED0"/>
    <w:rsid w:val="49338910"/>
    <w:rsid w:val="494BE447"/>
    <w:rsid w:val="495BD663"/>
    <w:rsid w:val="496ABF4F"/>
    <w:rsid w:val="49E25285"/>
    <w:rsid w:val="4A02D498"/>
    <w:rsid w:val="4A149EC2"/>
    <w:rsid w:val="4AC9FEB0"/>
    <w:rsid w:val="4AD3E5ED"/>
    <w:rsid w:val="4AE1833D"/>
    <w:rsid w:val="4B46ADC6"/>
    <w:rsid w:val="4BF31152"/>
    <w:rsid w:val="4C1452C7"/>
    <w:rsid w:val="4D2DB8A0"/>
    <w:rsid w:val="4D34810D"/>
    <w:rsid w:val="4D5B259B"/>
    <w:rsid w:val="4FFE7E8C"/>
    <w:rsid w:val="504090A6"/>
    <w:rsid w:val="50AA5971"/>
    <w:rsid w:val="513DFAF9"/>
    <w:rsid w:val="516A6C50"/>
    <w:rsid w:val="517A85CB"/>
    <w:rsid w:val="51D71A5A"/>
    <w:rsid w:val="53108762"/>
    <w:rsid w:val="5323FD68"/>
    <w:rsid w:val="5381D291"/>
    <w:rsid w:val="544AD3E0"/>
    <w:rsid w:val="54BF2836"/>
    <w:rsid w:val="55010832"/>
    <w:rsid w:val="5605F376"/>
    <w:rsid w:val="561E2A51"/>
    <w:rsid w:val="575F2C84"/>
    <w:rsid w:val="584A061B"/>
    <w:rsid w:val="587E0EA6"/>
    <w:rsid w:val="58AB7865"/>
    <w:rsid w:val="59A0AEAF"/>
    <w:rsid w:val="5A48EC48"/>
    <w:rsid w:val="5AC1F7F9"/>
    <w:rsid w:val="5B7170FE"/>
    <w:rsid w:val="5C249560"/>
    <w:rsid w:val="5CABB2E4"/>
    <w:rsid w:val="5D1583FD"/>
    <w:rsid w:val="5E550B09"/>
    <w:rsid w:val="5EC32FD5"/>
    <w:rsid w:val="5F4E1F3E"/>
    <w:rsid w:val="5FAB1A32"/>
    <w:rsid w:val="602ADA5B"/>
    <w:rsid w:val="608057F3"/>
    <w:rsid w:val="63537012"/>
    <w:rsid w:val="63AB40F8"/>
    <w:rsid w:val="63F056C3"/>
    <w:rsid w:val="6429860E"/>
    <w:rsid w:val="642D78FB"/>
    <w:rsid w:val="649A8C15"/>
    <w:rsid w:val="653B4A4A"/>
    <w:rsid w:val="670E5033"/>
    <w:rsid w:val="672BA44E"/>
    <w:rsid w:val="6774B10F"/>
    <w:rsid w:val="6852672C"/>
    <w:rsid w:val="68714E88"/>
    <w:rsid w:val="692AE8AB"/>
    <w:rsid w:val="69811D15"/>
    <w:rsid w:val="69F8EE0D"/>
    <w:rsid w:val="6A0B35EF"/>
    <w:rsid w:val="6A30C241"/>
    <w:rsid w:val="6AB5E2DC"/>
    <w:rsid w:val="6AEF3D4F"/>
    <w:rsid w:val="6AFE7038"/>
    <w:rsid w:val="6B2179F1"/>
    <w:rsid w:val="6B7F586D"/>
    <w:rsid w:val="6BA63387"/>
    <w:rsid w:val="6C076A11"/>
    <w:rsid w:val="6C2DDBCE"/>
    <w:rsid w:val="6CB8BEE3"/>
    <w:rsid w:val="6D427640"/>
    <w:rsid w:val="6DA29862"/>
    <w:rsid w:val="6DC27E5A"/>
    <w:rsid w:val="6E63D8C5"/>
    <w:rsid w:val="6EF4D580"/>
    <w:rsid w:val="6EFDD39A"/>
    <w:rsid w:val="7094ADF6"/>
    <w:rsid w:val="70E8AAF9"/>
    <w:rsid w:val="7364A179"/>
    <w:rsid w:val="739A70D9"/>
    <w:rsid w:val="76B61FCB"/>
    <w:rsid w:val="76F9F438"/>
    <w:rsid w:val="775658B9"/>
    <w:rsid w:val="779382FE"/>
    <w:rsid w:val="7795701E"/>
    <w:rsid w:val="7822770F"/>
    <w:rsid w:val="7957724B"/>
    <w:rsid w:val="79B8CD5D"/>
    <w:rsid w:val="7A60BDEC"/>
    <w:rsid w:val="7A9AC407"/>
    <w:rsid w:val="7B10FD95"/>
    <w:rsid w:val="7B9ABB7F"/>
    <w:rsid w:val="7C494EB6"/>
    <w:rsid w:val="7CD6AF3E"/>
    <w:rsid w:val="7CDC587A"/>
    <w:rsid w:val="7D21A6E4"/>
    <w:rsid w:val="7D6DC00C"/>
    <w:rsid w:val="7DB4E2E5"/>
    <w:rsid w:val="7DF65D0D"/>
    <w:rsid w:val="7F24B3E7"/>
    <w:rsid w:val="7F54F134"/>
    <w:rsid w:val="7F7D8E00"/>
    <w:rsid w:val="7FA58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6DC51"/>
  <w15:chartTrackingRefBased/>
  <w15:docId w15:val="{F5C93A08-8695-4B30-B7D4-C5DCE9C6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0A8"/>
    <w:rPr>
      <w:rFonts w:ascii="Poppins" w:hAnsi="Poppins"/>
      <w:color w:val="333F48"/>
    </w:rPr>
  </w:style>
  <w:style w:type="paragraph" w:styleId="Heading1">
    <w:name w:val="heading 1"/>
    <w:basedOn w:val="Normal"/>
    <w:next w:val="Normal"/>
    <w:link w:val="Heading1Char"/>
    <w:uiPriority w:val="9"/>
    <w:qFormat/>
    <w:rsid w:val="00E555C7"/>
    <w:pPr>
      <w:keepNext/>
      <w:keepLines/>
      <w:spacing w:before="240" w:after="0"/>
      <w:outlineLvl w:val="0"/>
    </w:pPr>
    <w:rPr>
      <w:rFonts w:eastAsiaTheme="majorEastAsia" w:cstheme="majorBidi"/>
      <w:b/>
      <w:sz w:val="5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E555C7"/>
    <w:rPr>
      <w:rFonts w:ascii="Poppins" w:eastAsiaTheme="majorEastAsia" w:hAnsi="Poppins" w:cstheme="majorBidi"/>
      <w:b/>
      <w:color w:val="333F48"/>
      <w:sz w:val="5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color w:val="auto"/>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styleId="UnresolvedMention">
    <w:name w:val="Unresolved Mention"/>
    <w:basedOn w:val="DefaultParagraphFont"/>
    <w:uiPriority w:val="99"/>
    <w:semiHidden/>
    <w:unhideWhenUsed/>
    <w:rsid w:val="00822FDF"/>
    <w:rPr>
      <w:color w:val="605E5C"/>
      <w:shd w:val="clear" w:color="auto" w:fill="E1DFDD"/>
    </w:rPr>
  </w:style>
  <w:style w:type="paragraph" w:styleId="ListBullet">
    <w:name w:val="List Bullet"/>
    <w:basedOn w:val="Normal"/>
    <w:semiHidden/>
    <w:unhideWhenUsed/>
    <w:rsid w:val="004B70BF"/>
    <w:pPr>
      <w:numPr>
        <w:numId w:val="1"/>
      </w:numPr>
      <w:spacing w:after="0" w:line="240" w:lineRule="auto"/>
    </w:pPr>
    <w:rPr>
      <w:rFonts w:ascii="Times New Roman" w:eastAsia="Times New Roman" w:hAnsi="Times New Roman" w:cs="Times New Roman"/>
      <w:color w:val="auto"/>
      <w:sz w:val="24"/>
      <w:szCs w:val="24"/>
      <w:lang w:eastAsia="en-GB"/>
    </w:rPr>
  </w:style>
  <w:style w:type="paragraph" w:customStyle="1" w:styleId="Headertitle">
    <w:name w:val="Header title"/>
    <w:basedOn w:val="Title"/>
    <w:link w:val="HeadertitleChar"/>
    <w:uiPriority w:val="1"/>
    <w:rsid w:val="00A844FB"/>
    <w:pPr>
      <w:keepNext w:val="0"/>
      <w:keepLines w:val="0"/>
      <w:spacing w:before="0" w:after="0" w:line="240" w:lineRule="auto"/>
    </w:pPr>
    <w:rPr>
      <w:rFonts w:asciiTheme="majorHAnsi" w:eastAsiaTheme="minorEastAsia" w:hAnsiTheme="majorHAnsi" w:cstheme="majorEastAsia"/>
      <w:b w:val="0"/>
      <w:sz w:val="24"/>
      <w:szCs w:val="24"/>
    </w:rPr>
  </w:style>
  <w:style w:type="character" w:customStyle="1" w:styleId="HeadertitleChar">
    <w:name w:val="Header title Char"/>
    <w:link w:val="Headertitle"/>
    <w:uiPriority w:val="1"/>
    <w:rsid w:val="00A844FB"/>
    <w:rPr>
      <w:rFonts w:asciiTheme="majorHAnsi" w:eastAsiaTheme="minorEastAsia" w:hAnsiTheme="majorHAnsi" w:cstheme="majorEastAsia"/>
      <w:sz w:val="24"/>
      <w:szCs w:val="24"/>
      <w:lang w:eastAsia="en-GB"/>
    </w:rPr>
  </w:style>
  <w:style w:type="paragraph" w:customStyle="1" w:styleId="Bullettext1">
    <w:name w:val="Bullet text1"/>
    <w:link w:val="Bullettext1Char"/>
    <w:uiPriority w:val="1"/>
    <w:qFormat/>
    <w:rsid w:val="005070F7"/>
    <w:pPr>
      <w:numPr>
        <w:numId w:val="48"/>
      </w:numPr>
      <w:spacing w:after="0" w:line="240" w:lineRule="auto"/>
      <w:ind w:right="851"/>
    </w:pPr>
    <w:rPr>
      <w:rFonts w:eastAsia="Times New Roman"/>
      <w:sz w:val="24"/>
      <w:szCs w:val="24"/>
      <w:lang w:eastAsia="en-GB"/>
    </w:rPr>
  </w:style>
  <w:style w:type="character" w:customStyle="1" w:styleId="Bullettext1Char">
    <w:name w:val="Bullet text1 Char"/>
    <w:link w:val="Bullettext1"/>
    <w:uiPriority w:val="1"/>
    <w:rsid w:val="005070F7"/>
    <w:rPr>
      <w:rFonts w:eastAsia="Times New Roman"/>
      <w:sz w:val="24"/>
      <w:szCs w:val="24"/>
      <w:lang w:eastAsia="en-GB"/>
    </w:rPr>
  </w:style>
  <w:style w:type="paragraph" w:customStyle="1" w:styleId="Body">
    <w:name w:val="Body"/>
    <w:basedOn w:val="Normal"/>
    <w:link w:val="BodyChar"/>
    <w:uiPriority w:val="1"/>
    <w:qFormat/>
    <w:rsid w:val="005070F7"/>
    <w:pPr>
      <w:spacing w:after="0" w:line="240" w:lineRule="auto"/>
    </w:pPr>
    <w:rPr>
      <w:rFonts w:asciiTheme="minorHAnsi" w:eastAsia="Times New Roman" w:hAnsiTheme="minorHAnsi"/>
      <w:color w:val="auto"/>
      <w:sz w:val="24"/>
      <w:szCs w:val="24"/>
      <w:lang w:eastAsia="en-GB"/>
    </w:rPr>
  </w:style>
  <w:style w:type="character" w:customStyle="1" w:styleId="BodyChar">
    <w:name w:val="Body Char"/>
    <w:basedOn w:val="DefaultParagraphFont"/>
    <w:link w:val="Body"/>
    <w:uiPriority w:val="1"/>
    <w:rsid w:val="005070F7"/>
    <w:rPr>
      <w:rFonts w:eastAsia="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106390273">
      <w:bodyDiv w:val="1"/>
      <w:marLeft w:val="0"/>
      <w:marRight w:val="0"/>
      <w:marTop w:val="0"/>
      <w:marBottom w:val="0"/>
      <w:divBdr>
        <w:top w:val="none" w:sz="0" w:space="0" w:color="auto"/>
        <w:left w:val="none" w:sz="0" w:space="0" w:color="auto"/>
        <w:bottom w:val="none" w:sz="0" w:space="0" w:color="auto"/>
        <w:right w:val="none" w:sz="0" w:space="0" w:color="auto"/>
      </w:divBdr>
      <w:divsChild>
        <w:div w:id="274482042">
          <w:marLeft w:val="0"/>
          <w:marRight w:val="0"/>
          <w:marTop w:val="0"/>
          <w:marBottom w:val="0"/>
          <w:divBdr>
            <w:top w:val="none" w:sz="0" w:space="0" w:color="auto"/>
            <w:left w:val="none" w:sz="0" w:space="0" w:color="auto"/>
            <w:bottom w:val="none" w:sz="0" w:space="0" w:color="auto"/>
            <w:right w:val="none" w:sz="0" w:space="0" w:color="auto"/>
          </w:divBdr>
          <w:divsChild>
            <w:div w:id="1118178395">
              <w:marLeft w:val="0"/>
              <w:marRight w:val="0"/>
              <w:marTop w:val="0"/>
              <w:marBottom w:val="450"/>
              <w:divBdr>
                <w:top w:val="none" w:sz="0" w:space="0" w:color="auto"/>
                <w:left w:val="none" w:sz="0" w:space="0" w:color="auto"/>
                <w:bottom w:val="none" w:sz="0" w:space="0" w:color="auto"/>
                <w:right w:val="none" w:sz="0" w:space="0" w:color="auto"/>
              </w:divBdr>
              <w:divsChild>
                <w:div w:id="301279677">
                  <w:marLeft w:val="0"/>
                  <w:marRight w:val="0"/>
                  <w:marTop w:val="0"/>
                  <w:marBottom w:val="0"/>
                  <w:divBdr>
                    <w:top w:val="none" w:sz="0" w:space="0" w:color="auto"/>
                    <w:left w:val="none" w:sz="0" w:space="0" w:color="auto"/>
                    <w:bottom w:val="none" w:sz="0" w:space="0" w:color="auto"/>
                    <w:right w:val="none" w:sz="0" w:space="0" w:color="auto"/>
                  </w:divBdr>
                  <w:divsChild>
                    <w:div w:id="1961493291">
                      <w:marLeft w:val="0"/>
                      <w:marRight w:val="0"/>
                      <w:marTop w:val="0"/>
                      <w:marBottom w:val="0"/>
                      <w:divBdr>
                        <w:top w:val="none" w:sz="0" w:space="0" w:color="auto"/>
                        <w:left w:val="none" w:sz="0" w:space="0" w:color="auto"/>
                        <w:bottom w:val="none" w:sz="0" w:space="0" w:color="auto"/>
                        <w:right w:val="none" w:sz="0" w:space="0" w:color="auto"/>
                      </w:divBdr>
                      <w:divsChild>
                        <w:div w:id="142025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858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64295118">
      <w:bodyDiv w:val="1"/>
      <w:marLeft w:val="0"/>
      <w:marRight w:val="0"/>
      <w:marTop w:val="0"/>
      <w:marBottom w:val="0"/>
      <w:divBdr>
        <w:top w:val="none" w:sz="0" w:space="0" w:color="auto"/>
        <w:left w:val="none" w:sz="0" w:space="0" w:color="auto"/>
        <w:bottom w:val="none" w:sz="0" w:space="0" w:color="auto"/>
        <w:right w:val="none" w:sz="0" w:space="0" w:color="auto"/>
      </w:divBdr>
      <w:divsChild>
        <w:div w:id="556088143">
          <w:marLeft w:val="0"/>
          <w:marRight w:val="0"/>
          <w:marTop w:val="0"/>
          <w:marBottom w:val="0"/>
          <w:divBdr>
            <w:top w:val="none" w:sz="0" w:space="0" w:color="auto"/>
            <w:left w:val="none" w:sz="0" w:space="0" w:color="auto"/>
            <w:bottom w:val="none" w:sz="0" w:space="0" w:color="auto"/>
            <w:right w:val="none" w:sz="0" w:space="0" w:color="auto"/>
          </w:divBdr>
          <w:divsChild>
            <w:div w:id="1726686595">
              <w:marLeft w:val="0"/>
              <w:marRight w:val="0"/>
              <w:marTop w:val="0"/>
              <w:marBottom w:val="450"/>
              <w:divBdr>
                <w:top w:val="none" w:sz="0" w:space="0" w:color="auto"/>
                <w:left w:val="none" w:sz="0" w:space="0" w:color="auto"/>
                <w:bottom w:val="none" w:sz="0" w:space="0" w:color="auto"/>
                <w:right w:val="none" w:sz="0" w:space="0" w:color="auto"/>
              </w:divBdr>
              <w:divsChild>
                <w:div w:id="2070959673">
                  <w:marLeft w:val="0"/>
                  <w:marRight w:val="0"/>
                  <w:marTop w:val="0"/>
                  <w:marBottom w:val="0"/>
                  <w:divBdr>
                    <w:top w:val="none" w:sz="0" w:space="0" w:color="auto"/>
                    <w:left w:val="none" w:sz="0" w:space="0" w:color="auto"/>
                    <w:bottom w:val="none" w:sz="0" w:space="0" w:color="auto"/>
                    <w:right w:val="none" w:sz="0" w:space="0" w:color="auto"/>
                  </w:divBdr>
                  <w:divsChild>
                    <w:div w:id="2024743308">
                      <w:marLeft w:val="0"/>
                      <w:marRight w:val="0"/>
                      <w:marTop w:val="0"/>
                      <w:marBottom w:val="0"/>
                      <w:divBdr>
                        <w:top w:val="none" w:sz="0" w:space="0" w:color="auto"/>
                        <w:left w:val="none" w:sz="0" w:space="0" w:color="auto"/>
                        <w:bottom w:val="none" w:sz="0" w:space="0" w:color="auto"/>
                        <w:right w:val="none" w:sz="0" w:space="0" w:color="auto"/>
                      </w:divBdr>
                      <w:divsChild>
                        <w:div w:id="69797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718633359">
      <w:bodyDiv w:val="1"/>
      <w:marLeft w:val="0"/>
      <w:marRight w:val="0"/>
      <w:marTop w:val="0"/>
      <w:marBottom w:val="0"/>
      <w:divBdr>
        <w:top w:val="none" w:sz="0" w:space="0" w:color="auto"/>
        <w:left w:val="none" w:sz="0" w:space="0" w:color="auto"/>
        <w:bottom w:val="none" w:sz="0" w:space="0" w:color="auto"/>
        <w:right w:val="none" w:sz="0" w:space="0" w:color="auto"/>
      </w:divBdr>
    </w:div>
    <w:div w:id="837354588">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584561546">
      <w:bodyDiv w:val="1"/>
      <w:marLeft w:val="0"/>
      <w:marRight w:val="0"/>
      <w:marTop w:val="0"/>
      <w:marBottom w:val="0"/>
      <w:divBdr>
        <w:top w:val="none" w:sz="0" w:space="0" w:color="auto"/>
        <w:left w:val="none" w:sz="0" w:space="0" w:color="auto"/>
        <w:bottom w:val="none" w:sz="0" w:space="0" w:color="auto"/>
        <w:right w:val="none" w:sz="0" w:space="0" w:color="auto"/>
      </w:divBdr>
    </w:div>
    <w:div w:id="1652640962">
      <w:bodyDiv w:val="1"/>
      <w:marLeft w:val="0"/>
      <w:marRight w:val="0"/>
      <w:marTop w:val="0"/>
      <w:marBottom w:val="0"/>
      <w:divBdr>
        <w:top w:val="none" w:sz="0" w:space="0" w:color="auto"/>
        <w:left w:val="none" w:sz="0" w:space="0" w:color="auto"/>
        <w:bottom w:val="none" w:sz="0" w:space="0" w:color="auto"/>
        <w:right w:val="none" w:sz="0" w:space="0" w:color="auto"/>
      </w:divBdr>
    </w:div>
    <w:div w:id="1862163266">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galop.org.uk/" TargetMode="External"/><Relationship Id="rId26" Type="http://schemas.openxmlformats.org/officeDocument/2006/relationships/hyperlink" Target="https://www.stophateuk.org/"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info@rapecrisis.co.uk" TargetMode="External"/><Relationship Id="rId34" Type="http://schemas.openxmlformats.org/officeDocument/2006/relationships/hyperlink" Target="http://www.womensaid.org.uk/information-support/"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mensadviceline.org.uk/" TargetMode="External"/><Relationship Id="rId25" Type="http://schemas.openxmlformats.org/officeDocument/2006/relationships/hyperlink" Target="mailto:services@respond.org.uk" TargetMode="External"/><Relationship Id="rId33" Type="http://schemas.openxmlformats.org/officeDocument/2006/relationships/hyperlink" Target="https://www.womensaid.org.uk/"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wales/live-fear-free" TargetMode="External"/><Relationship Id="rId20" Type="http://schemas.openxmlformats.org/officeDocument/2006/relationships/hyperlink" Target="https://247sexualabusesupport.org.uk/" TargetMode="External"/><Relationship Id="rId29" Type="http://schemas.openxmlformats.org/officeDocument/2006/relationships/hyperlink" Target="tel:%20020%208392183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owlswales.com/wp-content/uploads/2023/10/BowlsWales-Adult-Safeguarding-Policy.pdf" TargetMode="External"/><Relationship Id="rId24" Type="http://schemas.openxmlformats.org/officeDocument/2006/relationships/hyperlink" Target="tel:%200808%20808%200700" TargetMode="External"/><Relationship Id="rId32" Type="http://schemas.openxmlformats.org/officeDocument/2006/relationships/hyperlink" Target="https://www.safeguarding.wales/en/"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Ann-Craft-Trust@nottingham.ac.uk" TargetMode="External"/><Relationship Id="rId23" Type="http://schemas.openxmlformats.org/officeDocument/2006/relationships/hyperlink" Target="tel:%20020%207383%200700" TargetMode="External"/><Relationship Id="rId28" Type="http://schemas.openxmlformats.org/officeDocument/2006/relationships/hyperlink" Target="https://www.suzylamplugh.org/"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help@galop.org.uk" TargetMode="External"/><Relationship Id="rId31" Type="http://schemas.openxmlformats.org/officeDocument/2006/relationships/hyperlink" Target="https://www.victimsupport.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nncrafttrust.org/" TargetMode="External"/><Relationship Id="rId22" Type="http://schemas.openxmlformats.org/officeDocument/2006/relationships/hyperlink" Target="https://respond.org.uk/" TargetMode="External"/><Relationship Id="rId27" Type="http://schemas.openxmlformats.org/officeDocument/2006/relationships/hyperlink" Target="mailto:talk@stophateuk.org" TargetMode="External"/><Relationship Id="rId30" Type="http://schemas.openxmlformats.org/officeDocument/2006/relationships/hyperlink" Target="mailto:info@suzylamplugh.org" TargetMode="External"/><Relationship Id="rId35" Type="http://schemas.openxmlformats.org/officeDocument/2006/relationships/hyperlink" Target="mailto:helpline@womensaid.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98C69570B0DA42BA7BA7C200A73D14" ma:contentTypeVersion="3" ma:contentTypeDescription="Create a new document." ma:contentTypeScope="" ma:versionID="ff40e81d5949e7ffb2f0c3e264b92702">
  <xsd:schema xmlns:xsd="http://www.w3.org/2001/XMLSchema" xmlns:xs="http://www.w3.org/2001/XMLSchema" xmlns:p="http://schemas.microsoft.com/office/2006/metadata/properties" xmlns:ns2="77a7f680-7bf1-4731-a0a9-ae33e6cf498c" targetNamespace="http://schemas.microsoft.com/office/2006/metadata/properties" ma:root="true" ma:fieldsID="70cd02fbfd0815289c9dbf5597eebd74" ns2:_="">
    <xsd:import namespace="77a7f680-7bf1-4731-a0a9-ae33e6cf498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a7f680-7bf1-4731-a0a9-ae33e6cf4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CDDBC0-1245-4997-B7EE-A817E25CD166}"/>
</file>

<file path=customXml/itemProps2.xml><?xml version="1.0" encoding="utf-8"?>
<ds:datastoreItem xmlns:ds="http://schemas.openxmlformats.org/officeDocument/2006/customXml" ds:itemID="{5753751B-5A70-4342-9D55-3F14CEF40B60}">
  <ds:schemaRefs>
    <ds:schemaRef ds:uri="http://schemas.microsoft.com/sharepoint/v3/contenttype/forms"/>
  </ds:schemaRefs>
</ds:datastoreItem>
</file>

<file path=customXml/itemProps3.xml><?xml version="1.0" encoding="utf-8"?>
<ds:datastoreItem xmlns:ds="http://schemas.openxmlformats.org/officeDocument/2006/customXml" ds:itemID="{2F97564A-5CD7-4C73-A368-8AEFF9257021}">
  <ds:schemaRefs>
    <ds:schemaRef ds:uri="http://schemas.openxmlformats.org/officeDocument/2006/bibliography"/>
  </ds:schemaRefs>
</ds:datastoreItem>
</file>

<file path=customXml/itemProps4.xml><?xml version="1.0" encoding="utf-8"?>
<ds:datastoreItem xmlns:ds="http://schemas.openxmlformats.org/officeDocument/2006/customXml" ds:itemID="{4D4E18A7-AF9F-46B2-A5CE-99057011716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1114</TotalTime>
  <Pages>4</Pages>
  <Words>951</Words>
  <Characters>5422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Millar Abra</dc:creator>
  <cp:keywords/>
  <dc:description/>
  <cp:lastModifiedBy>Sian Jones</cp:lastModifiedBy>
  <cp:revision>19</cp:revision>
  <cp:lastPrinted>2022-06-28T14:24:00Z</cp:lastPrinted>
  <dcterms:created xsi:type="dcterms:W3CDTF">2025-06-12T09:11:00Z</dcterms:created>
  <dcterms:modified xsi:type="dcterms:W3CDTF">2025-06-12T10:18:00Z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0x010100AD98C69570B0DA42BA7BA7C200A73D14</vt:lpwstr>
  </property>
</Properties>
</file>